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7" w:rsidRPr="002C400B" w:rsidRDefault="00B33399" w:rsidP="00CC1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C400B">
        <w:rPr>
          <w:rFonts w:ascii="Times New Roman" w:hAnsi="Times New Roman" w:cs="Times New Roman"/>
          <w:b/>
          <w:sz w:val="28"/>
          <w:szCs w:val="28"/>
          <w:lang w:eastAsia="ru-RU"/>
        </w:rPr>
        <w:t>Полицейские</w:t>
      </w:r>
      <w:r w:rsidR="006B796F" w:rsidRPr="002C4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Новой Москвы напоминают гражданам о действия</w:t>
      </w:r>
      <w:r w:rsidR="000D542F" w:rsidRPr="002C400B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061C61" w:rsidRPr="002C4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обнаружении подозрительных предметов</w:t>
      </w:r>
    </w:p>
    <w:bookmarkEnd w:id="0"/>
    <w:p w:rsidR="000D542F" w:rsidRPr="002C400B" w:rsidRDefault="000D542F" w:rsidP="002C400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542F" w:rsidRPr="002C400B" w:rsidRDefault="00395A0C" w:rsidP="002C400B">
      <w:pPr>
        <w:pStyle w:val="a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2C400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Сотрудники полиции УВД по ТиНАО напоминают </w:t>
      </w:r>
      <w:r w:rsidR="00EE02E0" w:rsidRPr="002C400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жителям округа</w:t>
      </w:r>
      <w:r w:rsidRPr="002C400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о том, как следует действовать, если вы обнаружили оставленные без присмотра подозрительные предметы</w:t>
      </w:r>
      <w:r w:rsidR="000D542F" w:rsidRPr="002C400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</w:p>
    <w:p w:rsidR="000D542F" w:rsidRPr="002C400B" w:rsidRDefault="000D542F" w:rsidP="002C400B">
      <w:pPr>
        <w:pStyle w:val="a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0D542F" w:rsidRPr="002C400B" w:rsidRDefault="000D542F" w:rsidP="002C400B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C400B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 действий при обнаружении подозрительных предметов:</w:t>
      </w:r>
    </w:p>
    <w:p w:rsidR="00EE02E0" w:rsidRPr="002C400B" w:rsidRDefault="00EE02E0" w:rsidP="002C40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её оставить. Если хозяин не установлен, немедленно сообщите о находке водителю.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в полицию.</w:t>
      </w:r>
    </w:p>
    <w:p w:rsidR="00C20419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 или охране.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00B">
        <w:rPr>
          <w:rFonts w:ascii="Times New Roman" w:hAnsi="Times New Roman" w:cs="Times New Roman"/>
          <w:b/>
          <w:sz w:val="28"/>
          <w:szCs w:val="28"/>
        </w:rPr>
        <w:t>Во всех причисленных случаях: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 не подходите близко к предмету;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 не позволяйте случайным людям прикасаться к подозрительному предмету, пытаться его обезвредить;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-не трогайте, не вскрывайте и не передвигайте находку;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-постарайтесь сделать так, чтобы люди отошли как можно дальше от опасной находки;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находки;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группы;</w:t>
      </w:r>
    </w:p>
    <w:p w:rsidR="00EE02E0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>-не забывайте, что вы являетесь самым важным очевидцем.</w:t>
      </w:r>
    </w:p>
    <w:p w:rsidR="002C400B" w:rsidRPr="002C400B" w:rsidRDefault="00EE02E0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 w:rsidRPr="002C400B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Pr="002C40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400B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2C400B">
        <w:rPr>
          <w:rFonts w:ascii="Times New Roman" w:hAnsi="Times New Roman" w:cs="Times New Roman"/>
          <w:sz w:val="28"/>
          <w:szCs w:val="28"/>
        </w:rPr>
        <w:t xml:space="preserve"> административных округов г. Москвы! Если вы обнаружили подозрительный предмет - необходимо немедленно сообщить об этом по телефонам: 8 (495) 850-13-20 Дежурная часть УВД по ТиНАО ГУ МВД России </w:t>
      </w:r>
      <w:r w:rsidR="00F807C1" w:rsidRPr="002C400B">
        <w:rPr>
          <w:rFonts w:ascii="Times New Roman" w:hAnsi="Times New Roman" w:cs="Times New Roman"/>
          <w:sz w:val="28"/>
          <w:szCs w:val="28"/>
        </w:rPr>
        <w:t xml:space="preserve"> </w:t>
      </w:r>
      <w:r w:rsidRPr="002C400B">
        <w:rPr>
          <w:rFonts w:ascii="Times New Roman" w:hAnsi="Times New Roman" w:cs="Times New Roman"/>
          <w:sz w:val="28"/>
          <w:szCs w:val="28"/>
        </w:rPr>
        <w:t>по г. Москве или в службу «102» (c мобильных телефонов – 112).</w:t>
      </w:r>
      <w:r w:rsidR="002C400B" w:rsidRPr="002C40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00B" w:rsidRPr="002C400B" w:rsidRDefault="002C400B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B">
        <w:rPr>
          <w:rFonts w:ascii="Times New Roman" w:hAnsi="Times New Roman" w:cs="Times New Roman"/>
          <w:sz w:val="28"/>
          <w:szCs w:val="28"/>
        </w:rPr>
        <w:br w:type="page"/>
      </w:r>
    </w:p>
    <w:p w:rsidR="002C400B" w:rsidRPr="00ED3997" w:rsidRDefault="002C400B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ED3997">
        <w:rPr>
          <w:rFonts w:ascii="Times New Roman" w:hAnsi="Times New Roman" w:cs="Times New Roman"/>
          <w:sz w:val="28"/>
          <w:szCs w:val="28"/>
        </w:rPr>
        <w:lastRenderedPageBreak/>
        <w:t>Пресс-служба УВД по ТиНАО</w:t>
      </w:r>
    </w:p>
    <w:p w:rsidR="002C400B" w:rsidRPr="00ED3997" w:rsidRDefault="002C400B" w:rsidP="002C400B">
      <w:pPr>
        <w:jc w:val="both"/>
        <w:rPr>
          <w:rFonts w:ascii="Times New Roman" w:hAnsi="Times New Roman" w:cs="Times New Roman"/>
          <w:sz w:val="28"/>
          <w:szCs w:val="28"/>
        </w:rPr>
      </w:pPr>
      <w:r w:rsidRPr="00ED3997">
        <w:rPr>
          <w:rFonts w:ascii="Times New Roman" w:hAnsi="Times New Roman" w:cs="Times New Roman"/>
          <w:sz w:val="28"/>
          <w:szCs w:val="28"/>
        </w:rPr>
        <w:t>8-926-941-46-57</w:t>
      </w:r>
    </w:p>
    <w:p w:rsidR="00F807C1" w:rsidRDefault="00F807C1" w:rsidP="00EE0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2E0" w:rsidRPr="00EC1437" w:rsidRDefault="00EE02E0" w:rsidP="00EE02E0">
      <w:pPr>
        <w:jc w:val="both"/>
        <w:rPr>
          <w:rFonts w:ascii="Times New Roman" w:hAnsi="Times New Roman" w:cs="Times New Roman"/>
          <w:sz w:val="28"/>
          <w:szCs w:val="28"/>
        </w:rPr>
      </w:pPr>
      <w:r w:rsidRPr="00EE02E0">
        <w:rPr>
          <w:rFonts w:ascii="Times New Roman" w:hAnsi="Times New Roman" w:cs="Times New Roman"/>
          <w:sz w:val="28"/>
          <w:szCs w:val="28"/>
        </w:rPr>
        <w:br/>
      </w:r>
    </w:p>
    <w:sectPr w:rsidR="00EE02E0" w:rsidRPr="00EC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3"/>
    <w:rsid w:val="00061C61"/>
    <w:rsid w:val="000D542F"/>
    <w:rsid w:val="00294463"/>
    <w:rsid w:val="002C400B"/>
    <w:rsid w:val="00395A0C"/>
    <w:rsid w:val="006B796F"/>
    <w:rsid w:val="00AF743E"/>
    <w:rsid w:val="00B33399"/>
    <w:rsid w:val="00C20419"/>
    <w:rsid w:val="00CC19B0"/>
    <w:rsid w:val="00EC1437"/>
    <w:rsid w:val="00ED3997"/>
    <w:rsid w:val="00EE02E0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4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1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D542F"/>
    <w:rPr>
      <w:i/>
      <w:iCs/>
    </w:rPr>
  </w:style>
  <w:style w:type="paragraph" w:styleId="a6">
    <w:name w:val="No Spacing"/>
    <w:uiPriority w:val="1"/>
    <w:qFormat/>
    <w:rsid w:val="000D5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4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1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D542F"/>
    <w:rPr>
      <w:i/>
      <w:iCs/>
    </w:rPr>
  </w:style>
  <w:style w:type="paragraph" w:styleId="a6">
    <w:name w:val="No Spacing"/>
    <w:uiPriority w:val="1"/>
    <w:qFormat/>
    <w:rsid w:val="000D5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10</cp:revision>
  <dcterms:created xsi:type="dcterms:W3CDTF">2021-01-20T08:21:00Z</dcterms:created>
  <dcterms:modified xsi:type="dcterms:W3CDTF">2021-01-21T07:43:00Z</dcterms:modified>
</cp:coreProperties>
</file>