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23" w:rsidRDefault="00297523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523" w:rsidRPr="00A222C3" w:rsidRDefault="00297523" w:rsidP="00297523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222C3">
        <w:rPr>
          <w:rFonts w:ascii="Times New Roman" w:hAnsi="Times New Roman" w:cs="Times New Roman"/>
          <w:b/>
          <w:sz w:val="28"/>
        </w:rPr>
        <w:t xml:space="preserve">Информация о результатах отчета </w:t>
      </w:r>
      <w:proofErr w:type="spellStart"/>
      <w:r w:rsidR="00A222C3" w:rsidRPr="00A222C3">
        <w:rPr>
          <w:rFonts w:ascii="Times New Roman" w:hAnsi="Times New Roman" w:cs="Times New Roman"/>
          <w:b/>
          <w:sz w:val="28"/>
        </w:rPr>
        <w:t>Белясова</w:t>
      </w:r>
      <w:proofErr w:type="spellEnd"/>
      <w:r w:rsidR="00A222C3" w:rsidRPr="00A222C3">
        <w:rPr>
          <w:rFonts w:ascii="Times New Roman" w:hAnsi="Times New Roman" w:cs="Times New Roman"/>
          <w:b/>
          <w:sz w:val="28"/>
        </w:rPr>
        <w:t xml:space="preserve"> А.А.</w:t>
      </w:r>
    </w:p>
    <w:p w:rsidR="00297523" w:rsidRPr="00A222C3" w:rsidRDefault="00297523" w:rsidP="0029752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222C3">
        <w:rPr>
          <w:rFonts w:ascii="Times New Roman" w:hAnsi="Times New Roman" w:cs="Times New Roman"/>
          <w:sz w:val="28"/>
        </w:rPr>
        <w:t xml:space="preserve">Отчет депутата Совета депутатов поселения </w:t>
      </w:r>
      <w:proofErr w:type="spellStart"/>
      <w:r w:rsidRPr="00A222C3">
        <w:rPr>
          <w:rFonts w:ascii="Times New Roman" w:hAnsi="Times New Roman" w:cs="Times New Roman"/>
          <w:sz w:val="28"/>
        </w:rPr>
        <w:t>Новофедоровское</w:t>
      </w:r>
      <w:proofErr w:type="spellEnd"/>
      <w:r w:rsidRPr="00A222C3">
        <w:rPr>
          <w:rFonts w:ascii="Times New Roman" w:hAnsi="Times New Roman" w:cs="Times New Roman"/>
          <w:sz w:val="28"/>
        </w:rPr>
        <w:t xml:space="preserve"> избирательного округа № 2 </w:t>
      </w:r>
      <w:proofErr w:type="spellStart"/>
      <w:r w:rsidR="00A222C3" w:rsidRPr="00A222C3">
        <w:rPr>
          <w:rFonts w:ascii="Times New Roman" w:hAnsi="Times New Roman" w:cs="Times New Roman"/>
          <w:sz w:val="28"/>
        </w:rPr>
        <w:t>Белясова</w:t>
      </w:r>
      <w:proofErr w:type="spellEnd"/>
      <w:r w:rsidR="00A222C3" w:rsidRPr="00A222C3">
        <w:rPr>
          <w:rFonts w:ascii="Times New Roman" w:hAnsi="Times New Roman" w:cs="Times New Roman"/>
          <w:sz w:val="28"/>
        </w:rPr>
        <w:t xml:space="preserve"> Александра Анатольевича</w:t>
      </w:r>
      <w:r w:rsidRPr="00A222C3">
        <w:rPr>
          <w:rFonts w:ascii="Times New Roman" w:hAnsi="Times New Roman" w:cs="Times New Roman"/>
          <w:sz w:val="28"/>
        </w:rPr>
        <w:t xml:space="preserve"> 23.12.2022 года в 1</w:t>
      </w:r>
      <w:r w:rsidR="00A222C3" w:rsidRPr="00A222C3">
        <w:rPr>
          <w:rFonts w:ascii="Times New Roman" w:hAnsi="Times New Roman" w:cs="Times New Roman"/>
          <w:sz w:val="28"/>
        </w:rPr>
        <w:t>4.00</w:t>
      </w:r>
      <w:r w:rsidRPr="00A222C3">
        <w:rPr>
          <w:rFonts w:ascii="Times New Roman" w:hAnsi="Times New Roman" w:cs="Times New Roman"/>
          <w:sz w:val="28"/>
        </w:rPr>
        <w:t xml:space="preserve"> по адресу: г. Москва, поселение </w:t>
      </w:r>
      <w:proofErr w:type="spellStart"/>
      <w:r w:rsidRPr="00A222C3">
        <w:rPr>
          <w:rFonts w:ascii="Times New Roman" w:hAnsi="Times New Roman" w:cs="Times New Roman"/>
          <w:sz w:val="28"/>
        </w:rPr>
        <w:t>Новофедоровское</w:t>
      </w:r>
      <w:proofErr w:type="spellEnd"/>
      <w:r w:rsidRPr="00A222C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222C3">
        <w:rPr>
          <w:rFonts w:ascii="Times New Roman" w:hAnsi="Times New Roman" w:cs="Times New Roman"/>
          <w:sz w:val="28"/>
        </w:rPr>
        <w:t>д.Яковлевское</w:t>
      </w:r>
      <w:proofErr w:type="spellEnd"/>
      <w:r w:rsidRPr="00A222C3">
        <w:rPr>
          <w:rFonts w:ascii="Times New Roman" w:hAnsi="Times New Roman" w:cs="Times New Roman"/>
          <w:sz w:val="28"/>
        </w:rPr>
        <w:t>, д.31, зал совещаний.</w:t>
      </w:r>
    </w:p>
    <w:p w:rsidR="00A222C3" w:rsidRPr="00A222C3" w:rsidRDefault="00297523" w:rsidP="00297523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 w:rsidRPr="00A222C3">
        <w:rPr>
          <w:rFonts w:ascii="Times New Roman" w:hAnsi="Times New Roman" w:cs="Times New Roman"/>
          <w:sz w:val="28"/>
          <w:shd w:val="clear" w:color="auto" w:fill="FEFEFE"/>
        </w:rPr>
        <w:t xml:space="preserve">Депутат </w:t>
      </w:r>
      <w:proofErr w:type="spellStart"/>
      <w:r w:rsidR="00A222C3" w:rsidRPr="00A222C3">
        <w:rPr>
          <w:rFonts w:ascii="Times New Roman" w:hAnsi="Times New Roman" w:cs="Times New Roman"/>
          <w:sz w:val="28"/>
          <w:shd w:val="clear" w:color="auto" w:fill="FEFEFE"/>
        </w:rPr>
        <w:t>Белясов</w:t>
      </w:r>
      <w:proofErr w:type="spellEnd"/>
      <w:r w:rsidR="00A222C3" w:rsidRPr="00A222C3">
        <w:rPr>
          <w:rFonts w:ascii="Times New Roman" w:hAnsi="Times New Roman" w:cs="Times New Roman"/>
          <w:sz w:val="28"/>
          <w:shd w:val="clear" w:color="auto" w:fill="FEFEFE"/>
        </w:rPr>
        <w:t xml:space="preserve"> А.А.</w:t>
      </w:r>
      <w:r w:rsidRPr="00A222C3">
        <w:rPr>
          <w:rFonts w:ascii="Times New Roman" w:hAnsi="Times New Roman" w:cs="Times New Roman"/>
          <w:sz w:val="28"/>
          <w:shd w:val="clear" w:color="auto" w:fill="FEFEFE"/>
        </w:rPr>
        <w:t xml:space="preserve"> отчитался о проделанной работе в 2022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депутат </w:t>
      </w:r>
      <w:r w:rsidR="00A222C3" w:rsidRPr="00A222C3">
        <w:rPr>
          <w:rFonts w:ascii="Times New Roman" w:hAnsi="Times New Roman" w:cs="Times New Roman"/>
          <w:sz w:val="28"/>
          <w:shd w:val="clear" w:color="auto" w:fill="FEFEFE"/>
        </w:rPr>
        <w:t xml:space="preserve">также </w:t>
      </w:r>
      <w:r w:rsidRPr="00A222C3">
        <w:rPr>
          <w:rFonts w:ascii="Times New Roman" w:hAnsi="Times New Roman" w:cs="Times New Roman"/>
          <w:sz w:val="28"/>
          <w:shd w:val="clear" w:color="auto" w:fill="FEFEFE"/>
        </w:rPr>
        <w:t>ответил на вопросы жителей</w:t>
      </w:r>
      <w:r w:rsidR="00A222C3" w:rsidRPr="00A222C3">
        <w:rPr>
          <w:rFonts w:ascii="Times New Roman" w:hAnsi="Times New Roman" w:cs="Times New Roman"/>
          <w:sz w:val="28"/>
          <w:shd w:val="clear" w:color="auto" w:fill="FEFEFE"/>
        </w:rPr>
        <w:t xml:space="preserve">, связанные с порядком проведения отчетов депутатов Совета депутатов и </w:t>
      </w:r>
      <w:r w:rsidRPr="00A222C3">
        <w:rPr>
          <w:rFonts w:ascii="Times New Roman" w:hAnsi="Times New Roman" w:cs="Times New Roman"/>
          <w:sz w:val="28"/>
          <w:shd w:val="clear" w:color="auto" w:fill="FEFEFE"/>
        </w:rPr>
        <w:t>тарифа</w:t>
      </w:r>
      <w:r w:rsidR="00A222C3" w:rsidRPr="00A222C3">
        <w:rPr>
          <w:rFonts w:ascii="Times New Roman" w:hAnsi="Times New Roman" w:cs="Times New Roman"/>
          <w:sz w:val="28"/>
          <w:shd w:val="clear" w:color="auto" w:fill="FEFEFE"/>
        </w:rPr>
        <w:t>ми</w:t>
      </w:r>
      <w:r w:rsidRPr="00A222C3">
        <w:rPr>
          <w:rFonts w:ascii="Times New Roman" w:hAnsi="Times New Roman" w:cs="Times New Roman"/>
          <w:sz w:val="28"/>
          <w:shd w:val="clear" w:color="auto" w:fill="FEFEFE"/>
        </w:rPr>
        <w:t xml:space="preserve"> на жилищно-коммунальные услуги для населения</w:t>
      </w:r>
      <w:r w:rsidR="00A222C3" w:rsidRPr="00A222C3">
        <w:rPr>
          <w:rFonts w:ascii="Times New Roman" w:hAnsi="Times New Roman" w:cs="Times New Roman"/>
          <w:sz w:val="28"/>
          <w:shd w:val="clear" w:color="auto" w:fill="FEFEFE"/>
        </w:rPr>
        <w:t>.</w:t>
      </w:r>
    </w:p>
    <w:p w:rsidR="00297523" w:rsidRDefault="00297523" w:rsidP="0029752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222C3">
        <w:rPr>
          <w:rFonts w:ascii="Times New Roman" w:hAnsi="Times New Roman" w:cs="Times New Roman"/>
          <w:sz w:val="28"/>
          <w:shd w:val="clear" w:color="auto" w:fill="FEFEFE"/>
        </w:rPr>
        <w:t>Общее количество присутствовавших жителей составило 4 человека.</w:t>
      </w:r>
    </w:p>
    <w:p w:rsidR="00297523" w:rsidRDefault="00297523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42795" w:rsidRPr="00472E97" w:rsidRDefault="0067243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E97">
        <w:rPr>
          <w:rFonts w:ascii="Times New Roman" w:hAnsi="Times New Roman" w:cs="Times New Roman"/>
          <w:b/>
          <w:sz w:val="32"/>
          <w:szCs w:val="32"/>
        </w:rPr>
        <w:t>Отчётный доклад</w:t>
      </w:r>
    </w:p>
    <w:p w:rsidR="00545F5E" w:rsidRPr="00472E97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0BDF" w:rsidRPr="00472E97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472E97">
        <w:rPr>
          <w:rFonts w:ascii="Times New Roman" w:hAnsi="Times New Roman" w:cs="Times New Roman"/>
          <w:sz w:val="28"/>
          <w:szCs w:val="28"/>
        </w:rPr>
        <w:t>т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="009A0BDF" w:rsidRPr="00472E97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Pr="00472E97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по избирательному округу № </w:t>
      </w:r>
      <w:r w:rsidR="00485160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BDF" w:rsidRPr="00472E97" w:rsidRDefault="00383167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Белясова</w:t>
      </w:r>
      <w:proofErr w:type="spellEnd"/>
      <w:r w:rsidR="004851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Александра Анатольевича</w:t>
      </w:r>
    </w:p>
    <w:p w:rsidR="009A0BDF" w:rsidRPr="00472E97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о результатах своей деятельности за 20</w:t>
      </w:r>
      <w:r w:rsidR="00331260">
        <w:rPr>
          <w:rFonts w:ascii="Times New Roman" w:hAnsi="Times New Roman" w:cs="Times New Roman"/>
          <w:sz w:val="28"/>
        </w:rPr>
        <w:t>2</w:t>
      </w:r>
      <w:r w:rsidR="00286443">
        <w:rPr>
          <w:rFonts w:ascii="Times New Roman" w:hAnsi="Times New Roman" w:cs="Times New Roman"/>
          <w:sz w:val="28"/>
        </w:rPr>
        <w:t>2</w:t>
      </w:r>
      <w:r w:rsidRPr="00472E97">
        <w:rPr>
          <w:rFonts w:ascii="Times New Roman" w:hAnsi="Times New Roman" w:cs="Times New Roman"/>
          <w:sz w:val="28"/>
        </w:rPr>
        <w:t xml:space="preserve"> г</w:t>
      </w:r>
      <w:r w:rsidR="0068747C" w:rsidRPr="00472E97">
        <w:rPr>
          <w:rFonts w:ascii="Times New Roman" w:hAnsi="Times New Roman" w:cs="Times New Roman"/>
          <w:sz w:val="28"/>
        </w:rPr>
        <w:t>од</w:t>
      </w:r>
    </w:p>
    <w:p w:rsidR="009A0BDF" w:rsidRPr="00472E97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472E97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472E97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472E97">
        <w:rPr>
          <w:rFonts w:ascii="Times New Roman" w:hAnsi="Times New Roman" w:cs="Times New Roman"/>
          <w:sz w:val="28"/>
          <w:szCs w:val="28"/>
        </w:rPr>
        <w:t>!</w:t>
      </w:r>
    </w:p>
    <w:p w:rsidR="005C29FE" w:rsidRPr="00944F6E" w:rsidRDefault="00672435" w:rsidP="005C29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</w:t>
      </w:r>
      <w:r w:rsidR="00C97C26">
        <w:rPr>
          <w:rFonts w:ascii="Times New Roman" w:hAnsi="Times New Roman" w:cs="Times New Roman"/>
          <w:sz w:val="28"/>
          <w:szCs w:val="28"/>
        </w:rPr>
        <w:t>свое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й </w:t>
      </w:r>
      <w:r w:rsidRPr="00472E97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472E97">
        <w:rPr>
          <w:rFonts w:ascii="Times New Roman" w:hAnsi="Times New Roman" w:cs="Times New Roman"/>
          <w:sz w:val="28"/>
          <w:szCs w:val="28"/>
        </w:rPr>
        <w:t>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286443">
        <w:rPr>
          <w:rFonts w:ascii="Times New Roman" w:hAnsi="Times New Roman" w:cs="Times New Roman"/>
          <w:sz w:val="28"/>
          <w:szCs w:val="28"/>
        </w:rPr>
        <w:t>2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331260">
        <w:rPr>
          <w:rFonts w:ascii="Times New Roman" w:hAnsi="Times New Roman" w:cs="Times New Roman"/>
          <w:sz w:val="28"/>
          <w:szCs w:val="28"/>
        </w:rPr>
        <w:t>од</w:t>
      </w:r>
      <w:r w:rsidR="00FF518E"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472" w:rsidRDefault="00C97C26" w:rsidP="00F124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как депутата Совета депутатов поселения Новофедоровское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C29FE">
        <w:rPr>
          <w:rFonts w:ascii="Times New Roman" w:hAnsi="Times New Roman" w:cs="Times New Roman"/>
          <w:sz w:val="28"/>
          <w:szCs w:val="28"/>
        </w:rPr>
        <w:t>прово</w:t>
      </w:r>
      <w:r w:rsidR="00A861EB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соответствии с нормами федерального законодательства, законами города Москвы, Уставом поселения Новофедоровское, Регламентом 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2435" w:rsidRPr="00472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F12472" w:rsidRDefault="00F12472" w:rsidP="00F124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Новофедоровское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 xml:space="preserve">ю интересы </w:t>
      </w:r>
      <w:r w:rsidR="0038316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ителей избирательного округа № </w:t>
      </w:r>
      <w:r w:rsidRPr="005C29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8F1" w:rsidRPr="00472E97" w:rsidRDefault="005C29FE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="008A4202">
        <w:rPr>
          <w:rFonts w:ascii="Times New Roman" w:hAnsi="Times New Roman" w:cs="Times New Roman"/>
          <w:sz w:val="28"/>
          <w:szCs w:val="28"/>
        </w:rPr>
        <w:t xml:space="preserve">депутатская </w:t>
      </w:r>
      <w:r w:rsidR="00E068F1" w:rsidRPr="00472E97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8A4202">
        <w:rPr>
          <w:rFonts w:ascii="Times New Roman" w:hAnsi="Times New Roman" w:cs="Times New Roman"/>
          <w:sz w:val="28"/>
          <w:szCs w:val="28"/>
        </w:rPr>
        <w:t>разнообразна и интересна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это прием граждан, решение частных вопросов и проблем, выполнение наказов избирателей. </w:t>
      </w:r>
      <w:r w:rsidR="008A4202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8A4202">
        <w:rPr>
          <w:rFonts w:ascii="Times New Roman" w:hAnsi="Times New Roman" w:cs="Times New Roman"/>
          <w:sz w:val="28"/>
          <w:szCs w:val="28"/>
        </w:rPr>
        <w:t xml:space="preserve">и 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участие</w:t>
      </w:r>
      <w:proofErr w:type="gramEnd"/>
      <w:r w:rsidR="00E068F1" w:rsidRPr="00472E97">
        <w:rPr>
          <w:rFonts w:ascii="Times New Roman" w:hAnsi="Times New Roman" w:cs="Times New Roman"/>
          <w:sz w:val="28"/>
          <w:szCs w:val="28"/>
        </w:rPr>
        <w:t xml:space="preserve"> в </w:t>
      </w:r>
      <w:r w:rsidR="008A4202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реализации программ развития территории, </w:t>
      </w:r>
      <w:r w:rsidR="008A4202" w:rsidRPr="00472E97">
        <w:rPr>
          <w:rFonts w:ascii="Times New Roman" w:hAnsi="Times New Roman" w:cs="Times New Roman"/>
          <w:sz w:val="28"/>
          <w:szCs w:val="28"/>
        </w:rPr>
        <w:t xml:space="preserve">распределении </w:t>
      </w:r>
      <w:r w:rsidR="008A4202">
        <w:rPr>
          <w:rFonts w:ascii="Times New Roman" w:hAnsi="Times New Roman" w:cs="Times New Roman"/>
          <w:sz w:val="28"/>
          <w:szCs w:val="28"/>
        </w:rPr>
        <w:t xml:space="preserve">и 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A4202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068F1" w:rsidRPr="00472E97">
        <w:rPr>
          <w:rFonts w:ascii="Times New Roman" w:hAnsi="Times New Roman" w:cs="Times New Roman"/>
          <w:sz w:val="28"/>
          <w:szCs w:val="28"/>
        </w:rPr>
        <w:t>средств для поселения.</w:t>
      </w:r>
      <w:r w:rsidR="008A4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435" w:rsidRPr="00472E97" w:rsidRDefault="003C205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соответствии с графиком </w:t>
      </w:r>
      <w:r w:rsidR="00D85193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ежемесячно прово</w:t>
      </w:r>
      <w:r w:rsidR="00D85193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прием избирателей</w:t>
      </w:r>
      <w:r w:rsidRPr="00472E97">
        <w:rPr>
          <w:rFonts w:ascii="Times New Roman" w:hAnsi="Times New Roman" w:cs="Times New Roman"/>
          <w:sz w:val="28"/>
          <w:szCs w:val="28"/>
        </w:rPr>
        <w:t>.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BB" w:rsidRDefault="00AC27A4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331260">
        <w:rPr>
          <w:rFonts w:ascii="Times New Roman" w:hAnsi="Times New Roman" w:cs="Times New Roman"/>
          <w:sz w:val="28"/>
          <w:szCs w:val="28"/>
        </w:rPr>
        <w:t>жители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предпочитают личное </w:t>
      </w:r>
      <w:r w:rsidR="005C29FE">
        <w:rPr>
          <w:rFonts w:ascii="Times New Roman" w:hAnsi="Times New Roman" w:cs="Times New Roman"/>
          <w:sz w:val="28"/>
          <w:szCs w:val="28"/>
        </w:rPr>
        <w:t>общение с депутатом. В рамках своей компетенции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8A4202">
        <w:rPr>
          <w:rFonts w:ascii="Times New Roman" w:hAnsi="Times New Roman" w:cs="Times New Roman"/>
          <w:sz w:val="28"/>
          <w:szCs w:val="28"/>
        </w:rPr>
        <w:t xml:space="preserve">даю разъяснения и </w:t>
      </w:r>
      <w:r w:rsidRPr="00472E97">
        <w:rPr>
          <w:rFonts w:ascii="Times New Roman" w:hAnsi="Times New Roman" w:cs="Times New Roman"/>
          <w:sz w:val="28"/>
          <w:szCs w:val="28"/>
        </w:rPr>
        <w:t>консультации жителям нашего поселения по вопросам обращений в различные инстанции, информиру</w:t>
      </w:r>
      <w:r w:rsidR="005C29FE">
        <w:rPr>
          <w:rFonts w:ascii="Times New Roman" w:hAnsi="Times New Roman" w:cs="Times New Roman"/>
          <w:sz w:val="28"/>
          <w:szCs w:val="28"/>
        </w:rPr>
        <w:t>ю</w:t>
      </w:r>
      <w:r w:rsidRPr="00472E97">
        <w:rPr>
          <w:rFonts w:ascii="Times New Roman" w:hAnsi="Times New Roman" w:cs="Times New Roman"/>
          <w:sz w:val="28"/>
          <w:szCs w:val="28"/>
        </w:rPr>
        <w:t xml:space="preserve"> о нормативно-правовых актах, принимаемых Советом депутатов, напрямую затрагивающих их права и интересы.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286443">
        <w:rPr>
          <w:rFonts w:ascii="Times New Roman" w:hAnsi="Times New Roman" w:cs="Times New Roman"/>
          <w:sz w:val="28"/>
          <w:szCs w:val="28"/>
        </w:rPr>
        <w:t>2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году </w:t>
      </w:r>
      <w:r w:rsidR="00284B3B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472E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A58D3">
        <w:rPr>
          <w:rFonts w:ascii="Times New Roman" w:hAnsi="Times New Roman" w:cs="Times New Roman"/>
          <w:sz w:val="28"/>
          <w:szCs w:val="28"/>
        </w:rPr>
        <w:t>1</w:t>
      </w:r>
      <w:r w:rsidR="00383167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личных приемов граждан</w:t>
      </w:r>
      <w:r w:rsidR="00DA58D3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383167">
        <w:rPr>
          <w:rFonts w:ascii="Times New Roman" w:hAnsi="Times New Roman" w:cs="Times New Roman"/>
          <w:sz w:val="28"/>
          <w:szCs w:val="28"/>
        </w:rPr>
        <w:t>32</w:t>
      </w:r>
      <w:r w:rsidR="00DA58D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3167">
        <w:rPr>
          <w:rFonts w:ascii="Times New Roman" w:hAnsi="Times New Roman" w:cs="Times New Roman"/>
          <w:sz w:val="28"/>
          <w:szCs w:val="28"/>
        </w:rPr>
        <w:t>а</w:t>
      </w:r>
      <w:r w:rsidR="00284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1A8" w:rsidRPr="00610857" w:rsidRDefault="00EB3021" w:rsidP="0061085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личного приема</w:t>
      </w:r>
      <w:r w:rsidR="00CE4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202">
        <w:rPr>
          <w:rFonts w:ascii="Times New Roman" w:hAnsi="Times New Roman" w:cs="Times New Roman"/>
          <w:sz w:val="28"/>
          <w:szCs w:val="28"/>
        </w:rPr>
        <w:t>за отчетный период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857">
        <w:rPr>
          <w:rFonts w:ascii="Times New Roman" w:hAnsi="Times New Roman" w:cs="Times New Roman"/>
          <w:sz w:val="28"/>
          <w:szCs w:val="28"/>
        </w:rPr>
        <w:t>2</w:t>
      </w:r>
      <w:r w:rsidR="00355B67">
        <w:rPr>
          <w:rFonts w:ascii="Times New Roman" w:hAnsi="Times New Roman" w:cs="Times New Roman"/>
          <w:sz w:val="28"/>
          <w:szCs w:val="28"/>
        </w:rPr>
        <w:t xml:space="preserve"> </w:t>
      </w:r>
      <w:r w:rsidR="00610857">
        <w:rPr>
          <w:rFonts w:ascii="Times New Roman" w:hAnsi="Times New Roman" w:cs="Times New Roman"/>
          <w:sz w:val="28"/>
          <w:szCs w:val="28"/>
        </w:rPr>
        <w:t>письменных обращения</w:t>
      </w:r>
      <w:r>
        <w:rPr>
          <w:rFonts w:ascii="Times New Roman" w:hAnsi="Times New Roman" w:cs="Times New Roman"/>
          <w:sz w:val="28"/>
          <w:szCs w:val="28"/>
        </w:rPr>
        <w:t xml:space="preserve"> от жителей. </w:t>
      </w:r>
      <w:r w:rsidR="00284B3B">
        <w:rPr>
          <w:rFonts w:ascii="Times New Roman" w:hAnsi="Times New Roman" w:cs="Times New Roman"/>
          <w:sz w:val="28"/>
          <w:szCs w:val="28"/>
        </w:rPr>
        <w:t>Актуальные темы обращений</w:t>
      </w:r>
      <w:r w:rsidR="00AC27A4" w:rsidRPr="00472E97">
        <w:rPr>
          <w:rFonts w:ascii="Times New Roman" w:hAnsi="Times New Roman" w:cs="Times New Roman"/>
          <w:sz w:val="28"/>
          <w:szCs w:val="28"/>
        </w:rPr>
        <w:t>:</w:t>
      </w:r>
      <w:r w:rsidR="00284B3B">
        <w:rPr>
          <w:rFonts w:ascii="Times New Roman" w:hAnsi="Times New Roman" w:cs="Times New Roman"/>
          <w:sz w:val="28"/>
          <w:szCs w:val="28"/>
        </w:rPr>
        <w:t xml:space="preserve"> </w:t>
      </w:r>
      <w:r w:rsidR="00D830D1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транспорта, </w:t>
      </w:r>
      <w:r w:rsidR="00331260">
        <w:rPr>
          <w:rFonts w:ascii="Times New Roman" w:hAnsi="Times New Roman" w:cs="Times New Roman"/>
          <w:sz w:val="28"/>
          <w:szCs w:val="28"/>
        </w:rPr>
        <w:t>работа управляющих</w:t>
      </w:r>
      <w:r w:rsidR="00D830D1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331260">
        <w:rPr>
          <w:rFonts w:ascii="Times New Roman" w:hAnsi="Times New Roman" w:cs="Times New Roman"/>
          <w:sz w:val="28"/>
          <w:szCs w:val="28"/>
        </w:rPr>
        <w:t>й</w:t>
      </w:r>
      <w:r w:rsidR="00A33FFA">
        <w:rPr>
          <w:rFonts w:ascii="Times New Roman" w:hAnsi="Times New Roman" w:cs="Times New Roman"/>
          <w:sz w:val="28"/>
          <w:szCs w:val="28"/>
        </w:rPr>
        <w:t>,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="00A33FFA" w:rsidRPr="00472E97">
        <w:rPr>
          <w:rFonts w:ascii="Times New Roman" w:hAnsi="Times New Roman" w:cs="Times New Roman"/>
          <w:sz w:val="28"/>
          <w:szCs w:val="28"/>
        </w:rPr>
        <w:t>проблемы в ЖКХ (</w:t>
      </w:r>
      <w:r w:rsidR="00A33FFA">
        <w:rPr>
          <w:rFonts w:ascii="Times New Roman" w:hAnsi="Times New Roman" w:cs="Times New Roman"/>
          <w:sz w:val="28"/>
          <w:szCs w:val="28"/>
        </w:rPr>
        <w:t>вывоз мусора, освещение</w:t>
      </w:r>
      <w:r w:rsidR="00610857">
        <w:rPr>
          <w:rFonts w:ascii="Times New Roman" w:hAnsi="Times New Roman" w:cs="Times New Roman"/>
          <w:sz w:val="28"/>
          <w:szCs w:val="28"/>
        </w:rPr>
        <w:t xml:space="preserve">, ремонт и содержание дорог </w:t>
      </w:r>
      <w:r w:rsidR="00A33FFA">
        <w:rPr>
          <w:rFonts w:ascii="Times New Roman" w:hAnsi="Times New Roman" w:cs="Times New Roman"/>
          <w:sz w:val="28"/>
          <w:szCs w:val="28"/>
        </w:rPr>
        <w:t>и т.д.).</w:t>
      </w:r>
      <w:r w:rsidR="00A33FFA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610857" w:rsidRPr="00610857">
        <w:rPr>
          <w:rFonts w:ascii="Times New Roman" w:hAnsi="Times New Roman" w:cs="Times New Roman"/>
          <w:i/>
          <w:sz w:val="28"/>
          <w:szCs w:val="28"/>
        </w:rPr>
        <w:t>Дополнительно:</w:t>
      </w:r>
      <w:r w:rsidR="00610857">
        <w:rPr>
          <w:rFonts w:ascii="Times New Roman" w:hAnsi="Times New Roman" w:cs="Times New Roman"/>
          <w:sz w:val="28"/>
          <w:szCs w:val="28"/>
        </w:rPr>
        <w:t xml:space="preserve"> </w:t>
      </w:r>
      <w:r w:rsidR="00B357BB" w:rsidRPr="00610857">
        <w:rPr>
          <w:rFonts w:ascii="Times New Roman" w:hAnsi="Times New Roman" w:cs="Times New Roman"/>
          <w:i/>
          <w:sz w:val="28"/>
          <w:szCs w:val="28"/>
        </w:rPr>
        <w:t xml:space="preserve">От жителей КП «Фаворит» </w:t>
      </w:r>
      <w:r w:rsidR="004D31A8" w:rsidRPr="00610857">
        <w:rPr>
          <w:rFonts w:ascii="Times New Roman" w:hAnsi="Times New Roman" w:cs="Times New Roman"/>
          <w:i/>
          <w:sz w:val="28"/>
          <w:szCs w:val="28"/>
        </w:rPr>
        <w:t>-</w:t>
      </w:r>
      <w:r w:rsidR="004D31A8" w:rsidRPr="00610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857" w:rsidRPr="00610857">
        <w:rPr>
          <w:rFonts w:ascii="Times New Roman" w:hAnsi="Times New Roman" w:cs="Times New Roman"/>
          <w:i/>
          <w:sz w:val="28"/>
          <w:szCs w:val="28"/>
        </w:rPr>
        <w:t>более половины от всех обращений в Совет депутатов)</w:t>
      </w:r>
    </w:p>
    <w:p w:rsidR="00A33FFA" w:rsidRDefault="00EB3021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подготовлены и направлены </w:t>
      </w:r>
      <w:r w:rsidR="00A33FFA">
        <w:rPr>
          <w:rFonts w:ascii="Times New Roman" w:hAnsi="Times New Roman" w:cs="Times New Roman"/>
          <w:sz w:val="28"/>
          <w:szCs w:val="28"/>
        </w:rPr>
        <w:t>3 депутатских запроса в составе группы депутатов:</w:t>
      </w:r>
    </w:p>
    <w:p w:rsidR="00A33FFA" w:rsidRPr="00A33FFA" w:rsidRDefault="00A33FFA" w:rsidP="00A33F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3F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 здравоохранения</w:t>
      </w:r>
      <w:r w:rsidRPr="00A33FFA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епартамент развития новых территорий</w:t>
      </w:r>
      <w:r w:rsidRPr="00A33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3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включению в Адресную инвестиционную программу </w:t>
      </w:r>
      <w:r w:rsidRPr="00A33FFA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3FFA">
        <w:rPr>
          <w:rFonts w:ascii="Times New Roman" w:hAnsi="Times New Roman" w:cs="Times New Roman"/>
          <w:sz w:val="28"/>
          <w:szCs w:val="28"/>
        </w:rPr>
        <w:t xml:space="preserve"> поликлиники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10857">
        <w:rPr>
          <w:rFonts w:ascii="Times New Roman" w:hAnsi="Times New Roman" w:cs="Times New Roman"/>
          <w:sz w:val="28"/>
          <w:szCs w:val="28"/>
        </w:rPr>
        <w:t>получены ответы (отказ)</w:t>
      </w:r>
    </w:p>
    <w:p w:rsidR="00A33FFA" w:rsidRDefault="00A33FFA" w:rsidP="00A33F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3F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 здравоохранения</w:t>
      </w:r>
      <w:r w:rsidRPr="00A33FFA">
        <w:rPr>
          <w:rFonts w:ascii="Times New Roman" w:hAnsi="Times New Roman" w:cs="Times New Roman"/>
          <w:sz w:val="28"/>
          <w:szCs w:val="28"/>
        </w:rPr>
        <w:t xml:space="preserve"> - повторно </w:t>
      </w:r>
      <w:r w:rsidR="006C7B83">
        <w:rPr>
          <w:rFonts w:ascii="Times New Roman" w:hAnsi="Times New Roman" w:cs="Times New Roman"/>
          <w:sz w:val="28"/>
          <w:szCs w:val="28"/>
        </w:rPr>
        <w:t xml:space="preserve">по </w:t>
      </w:r>
      <w:r w:rsidRPr="00A33FFA">
        <w:rPr>
          <w:rFonts w:ascii="Times New Roman" w:hAnsi="Times New Roman" w:cs="Times New Roman"/>
          <w:sz w:val="28"/>
          <w:szCs w:val="28"/>
        </w:rPr>
        <w:t>строительств</w:t>
      </w:r>
      <w:r w:rsidR="006C7B83">
        <w:rPr>
          <w:rFonts w:ascii="Times New Roman" w:hAnsi="Times New Roman" w:cs="Times New Roman"/>
          <w:sz w:val="28"/>
          <w:szCs w:val="28"/>
        </w:rPr>
        <w:t>у</w:t>
      </w:r>
      <w:r w:rsidRPr="00A33FFA">
        <w:rPr>
          <w:rFonts w:ascii="Times New Roman" w:hAnsi="Times New Roman" w:cs="Times New Roman"/>
          <w:sz w:val="28"/>
          <w:szCs w:val="28"/>
        </w:rPr>
        <w:t xml:space="preserve"> поликлиники</w:t>
      </w:r>
      <w:r w:rsidR="00610857">
        <w:rPr>
          <w:rFonts w:ascii="Times New Roman" w:hAnsi="Times New Roman" w:cs="Times New Roman"/>
          <w:sz w:val="28"/>
          <w:szCs w:val="28"/>
        </w:rPr>
        <w:t>. Ответ не поступил,</w:t>
      </w:r>
    </w:p>
    <w:p w:rsidR="00610857" w:rsidRDefault="00610857" w:rsidP="00A33F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1 депутатский запрос лично – в </w:t>
      </w:r>
      <w:r w:rsidRPr="00610857">
        <w:rPr>
          <w:rFonts w:ascii="Times New Roman" w:hAnsi="Times New Roman" w:cs="Times New Roman"/>
          <w:sz w:val="28"/>
          <w:szCs w:val="28"/>
        </w:rPr>
        <w:t>ООО "Долгино-2"- о ходе строительства очистных сооружений</w:t>
      </w:r>
    </w:p>
    <w:p w:rsidR="006C7B83" w:rsidRDefault="00A33FFA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="00EB3021">
        <w:rPr>
          <w:rFonts w:ascii="Times New Roman" w:hAnsi="Times New Roman" w:cs="Times New Roman"/>
          <w:sz w:val="28"/>
          <w:szCs w:val="28"/>
        </w:rPr>
        <w:t>депутатск</w:t>
      </w:r>
      <w:r w:rsidR="00610857">
        <w:rPr>
          <w:rFonts w:ascii="Times New Roman" w:hAnsi="Times New Roman" w:cs="Times New Roman"/>
          <w:sz w:val="28"/>
          <w:szCs w:val="28"/>
        </w:rPr>
        <w:t>ое</w:t>
      </w:r>
      <w:r w:rsidR="00EB302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10857">
        <w:rPr>
          <w:rFonts w:ascii="Times New Roman" w:hAnsi="Times New Roman" w:cs="Times New Roman"/>
          <w:sz w:val="28"/>
          <w:szCs w:val="28"/>
        </w:rPr>
        <w:t>е - о н</w:t>
      </w:r>
      <w:r w:rsidR="00610857" w:rsidRPr="00610857">
        <w:rPr>
          <w:rFonts w:ascii="Times New Roman" w:hAnsi="Times New Roman" w:cs="Times New Roman"/>
          <w:sz w:val="28"/>
          <w:szCs w:val="28"/>
        </w:rPr>
        <w:t>аграждени</w:t>
      </w:r>
      <w:r w:rsidR="00610857">
        <w:rPr>
          <w:rFonts w:ascii="Times New Roman" w:hAnsi="Times New Roman" w:cs="Times New Roman"/>
          <w:sz w:val="28"/>
          <w:szCs w:val="28"/>
        </w:rPr>
        <w:t>и</w:t>
      </w:r>
      <w:r w:rsidR="00610857" w:rsidRPr="00610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857" w:rsidRPr="00610857">
        <w:rPr>
          <w:rFonts w:ascii="Times New Roman" w:hAnsi="Times New Roman" w:cs="Times New Roman"/>
          <w:sz w:val="28"/>
          <w:szCs w:val="28"/>
        </w:rPr>
        <w:t>Набокина</w:t>
      </w:r>
      <w:proofErr w:type="spellEnd"/>
      <w:r w:rsidR="00610857" w:rsidRPr="00610857">
        <w:rPr>
          <w:rFonts w:ascii="Times New Roman" w:hAnsi="Times New Roman" w:cs="Times New Roman"/>
          <w:sz w:val="28"/>
          <w:szCs w:val="28"/>
        </w:rPr>
        <w:t xml:space="preserve"> Д.В. С 10-летием </w:t>
      </w:r>
      <w:proofErr w:type="spellStart"/>
      <w:r w:rsidR="00610857" w:rsidRPr="00610857">
        <w:rPr>
          <w:rFonts w:ascii="Times New Roman" w:hAnsi="Times New Roman" w:cs="Times New Roman"/>
          <w:sz w:val="28"/>
          <w:szCs w:val="28"/>
        </w:rPr>
        <w:t>ТиНАО</w:t>
      </w:r>
      <w:proofErr w:type="spellEnd"/>
    </w:p>
    <w:p w:rsidR="00554BDD" w:rsidRPr="00472E97" w:rsidRDefault="008A6102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4BDD" w:rsidRPr="00472E97">
        <w:rPr>
          <w:rFonts w:ascii="Times New Roman" w:hAnsi="Times New Roman" w:cs="Times New Roman"/>
          <w:sz w:val="28"/>
          <w:szCs w:val="28"/>
        </w:rPr>
        <w:t xml:space="preserve">бращения наших избирателей </w:t>
      </w:r>
      <w:r w:rsidR="00AD6444">
        <w:rPr>
          <w:rFonts w:ascii="Times New Roman" w:hAnsi="Times New Roman" w:cs="Times New Roman"/>
          <w:sz w:val="28"/>
          <w:szCs w:val="28"/>
        </w:rPr>
        <w:t>я</w:t>
      </w:r>
      <w:r w:rsidR="00554BDD" w:rsidRPr="00472E97">
        <w:rPr>
          <w:rFonts w:ascii="Times New Roman" w:hAnsi="Times New Roman" w:cs="Times New Roman"/>
          <w:sz w:val="28"/>
          <w:szCs w:val="28"/>
        </w:rPr>
        <w:t xml:space="preserve"> дово</w:t>
      </w:r>
      <w:r w:rsidR="00AD6444">
        <w:rPr>
          <w:rFonts w:ascii="Times New Roman" w:hAnsi="Times New Roman" w:cs="Times New Roman"/>
          <w:sz w:val="28"/>
          <w:szCs w:val="28"/>
        </w:rPr>
        <w:t>жу</w:t>
      </w:r>
      <w:r w:rsidR="00554BDD" w:rsidRPr="00472E97">
        <w:rPr>
          <w:rFonts w:ascii="Times New Roman" w:hAnsi="Times New Roman" w:cs="Times New Roman"/>
          <w:sz w:val="28"/>
          <w:szCs w:val="28"/>
        </w:rPr>
        <w:t xml:space="preserve"> до Главы администрации поселения Новофедор</w:t>
      </w:r>
      <w:r w:rsidR="0068747C" w:rsidRPr="00472E97">
        <w:rPr>
          <w:rFonts w:ascii="Times New Roman" w:hAnsi="Times New Roman" w:cs="Times New Roman"/>
          <w:sz w:val="28"/>
          <w:szCs w:val="28"/>
        </w:rPr>
        <w:t>о</w:t>
      </w:r>
      <w:r w:rsidR="00554BDD" w:rsidRPr="00472E97">
        <w:rPr>
          <w:rFonts w:ascii="Times New Roman" w:hAnsi="Times New Roman" w:cs="Times New Roman"/>
          <w:sz w:val="28"/>
          <w:szCs w:val="28"/>
        </w:rPr>
        <w:t>вское, адресу</w:t>
      </w:r>
      <w:r w:rsidR="00AD6444">
        <w:rPr>
          <w:rFonts w:ascii="Times New Roman" w:hAnsi="Times New Roman" w:cs="Times New Roman"/>
          <w:sz w:val="28"/>
          <w:szCs w:val="28"/>
        </w:rPr>
        <w:t>ю</w:t>
      </w:r>
      <w:r w:rsidR="00554BDD" w:rsidRPr="00472E97">
        <w:rPr>
          <w:rFonts w:ascii="Times New Roman" w:hAnsi="Times New Roman" w:cs="Times New Roman"/>
          <w:sz w:val="28"/>
          <w:szCs w:val="28"/>
        </w:rPr>
        <w:t xml:space="preserve"> запросы в ведомства и учреждения, имеющие непосредственное отношение к разрешению изложенных проблем.</w:t>
      </w:r>
    </w:p>
    <w:p w:rsidR="003C2056" w:rsidRPr="00472E97" w:rsidRDefault="003C2056" w:rsidP="001552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За отчетный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0747B9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22640C" w:rsidRPr="00472E97">
        <w:rPr>
          <w:rFonts w:ascii="Times New Roman" w:hAnsi="Times New Roman" w:cs="Times New Roman"/>
          <w:sz w:val="28"/>
          <w:szCs w:val="28"/>
        </w:rPr>
        <w:t>од,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принимал активное участие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в работе постоянных депутатских комиссий, </w:t>
      </w:r>
      <w:r w:rsidR="00D85193" w:rsidRPr="00D85193">
        <w:rPr>
          <w:rFonts w:ascii="Times New Roman" w:hAnsi="Times New Roman" w:cs="Times New Roman"/>
          <w:sz w:val="28"/>
          <w:szCs w:val="28"/>
        </w:rPr>
        <w:t xml:space="preserve">публичных слушаниях по вопросам </w:t>
      </w:r>
      <w:r w:rsidR="00D85193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</w:t>
      </w:r>
      <w:r w:rsidR="00D85193">
        <w:rPr>
          <w:rFonts w:ascii="Times New Roman" w:hAnsi="Times New Roman" w:cs="Times New Roman"/>
          <w:sz w:val="28"/>
          <w:szCs w:val="28"/>
        </w:rPr>
        <w:t>внесения изменений в У</w:t>
      </w:r>
      <w:r w:rsidRPr="00472E97">
        <w:rPr>
          <w:rFonts w:ascii="Times New Roman" w:hAnsi="Times New Roman" w:cs="Times New Roman"/>
          <w:sz w:val="28"/>
          <w:szCs w:val="28"/>
        </w:rPr>
        <w:t>став.</w:t>
      </w:r>
    </w:p>
    <w:p w:rsidR="00237707" w:rsidRPr="00237707" w:rsidRDefault="00237707" w:rsidP="002377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07">
        <w:rPr>
          <w:rFonts w:ascii="Times New Roman" w:hAnsi="Times New Roman" w:cs="Times New Roman"/>
          <w:sz w:val="28"/>
          <w:szCs w:val="28"/>
        </w:rPr>
        <w:t xml:space="preserve">Большинство сложных, приоритетных вопросов предварительно рассматриваются на заседаниях постоянных депутатских комиссий с участием администрации поселения. </w:t>
      </w:r>
    </w:p>
    <w:p w:rsidR="00036F2D" w:rsidRPr="00036F2D" w:rsidRDefault="00036F2D" w:rsidP="00036F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F2D">
        <w:rPr>
          <w:rFonts w:ascii="Times New Roman" w:hAnsi="Times New Roman" w:cs="Times New Roman"/>
          <w:sz w:val="28"/>
          <w:szCs w:val="28"/>
        </w:rPr>
        <w:t xml:space="preserve">Я являюсь председателем комиссии по вопросам бюджета, финансов и налоговой политики. В отчетном году комиссия провела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36F2D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>, рассмотрен 21 вопрос (изменения в бюджет 2022 года – 7, в том числе финансирование затрат по ЖК «Борисоглебское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r w:rsidRPr="00036F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6F2D" w:rsidRDefault="00036F2D" w:rsidP="00036F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F2D">
        <w:rPr>
          <w:rFonts w:ascii="Times New Roman" w:hAnsi="Times New Roman" w:cs="Times New Roman"/>
          <w:sz w:val="28"/>
          <w:szCs w:val="28"/>
        </w:rPr>
        <w:t>Вхожу в состав постоянно действующей депутатской комиссия по вопросам местного самоуправления.</w:t>
      </w:r>
    </w:p>
    <w:p w:rsidR="00575D32" w:rsidRPr="00237707" w:rsidRDefault="00575D32" w:rsidP="00036F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07"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нормативно-правовой базы и своевременного приведения принятых Советом депутатов решений в соответствии с нормами действующего законодательства </w:t>
      </w:r>
      <w:r w:rsidRPr="00237707">
        <w:rPr>
          <w:rFonts w:ascii="Times New Roman" w:hAnsi="Times New Roman" w:cs="Times New Roman"/>
          <w:b/>
          <w:sz w:val="28"/>
          <w:szCs w:val="28"/>
        </w:rPr>
        <w:t>на депутатской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707">
        <w:rPr>
          <w:rFonts w:ascii="Times New Roman" w:hAnsi="Times New Roman" w:cs="Times New Roman"/>
          <w:b/>
          <w:sz w:val="28"/>
          <w:szCs w:val="28"/>
        </w:rPr>
        <w:t>рассматривались вопросы</w:t>
      </w:r>
      <w:r w:rsidRPr="002377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5D32" w:rsidRDefault="000747B9" w:rsidP="00A324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5D32">
        <w:rPr>
          <w:rFonts w:ascii="Times New Roman" w:hAnsi="Times New Roman" w:cs="Times New Roman"/>
          <w:sz w:val="28"/>
          <w:szCs w:val="28"/>
        </w:rPr>
        <w:t>б утверждении Положения о наградах поселения Новофедоровское</w:t>
      </w:r>
    </w:p>
    <w:p w:rsidR="00575D32" w:rsidRDefault="000747B9" w:rsidP="00A324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рассмотрения обращений в Совет депутатов от жителей КП «Фаворит»</w:t>
      </w:r>
    </w:p>
    <w:p w:rsidR="000747B9" w:rsidRDefault="000747B9" w:rsidP="00A324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деятельности главы администрации поселения Новофедоровское и деятельности администрации поселения Новофедоровское</w:t>
      </w:r>
    </w:p>
    <w:p w:rsidR="000747B9" w:rsidRDefault="000747B9" w:rsidP="00A324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0747B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решение СД, принятое в 2013 году «Об утверждении Положения о территориальном общественном самоуправлении в поселении Новофедоровское»</w:t>
      </w:r>
    </w:p>
    <w:p w:rsidR="000747B9" w:rsidRDefault="000747B9" w:rsidP="00A324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утверждении схемы многомандатных избирательных округов по выборам депутатов Совета депутатов поселения Новофедоровское.</w:t>
      </w:r>
    </w:p>
    <w:p w:rsidR="000747B9" w:rsidRDefault="000747B9" w:rsidP="000747B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AD1" w:rsidRDefault="003D2946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4767F9"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F2D">
        <w:rPr>
          <w:rFonts w:ascii="Times New Roman" w:hAnsi="Times New Roman" w:cs="Times New Roman"/>
          <w:b/>
          <w:sz w:val="28"/>
          <w:szCs w:val="28"/>
        </w:rPr>
        <w:t>принял участие в</w:t>
      </w:r>
      <w:r w:rsidR="001C5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F2D">
        <w:rPr>
          <w:rFonts w:ascii="Times New Roman" w:hAnsi="Times New Roman" w:cs="Times New Roman"/>
          <w:b/>
          <w:sz w:val="28"/>
          <w:szCs w:val="28"/>
        </w:rPr>
        <w:t>8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036F2D">
        <w:rPr>
          <w:rFonts w:ascii="Times New Roman" w:hAnsi="Times New Roman" w:cs="Times New Roman"/>
          <w:b/>
          <w:sz w:val="28"/>
          <w:szCs w:val="28"/>
        </w:rPr>
        <w:t>ях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>Совет</w:t>
      </w:r>
      <w:r w:rsidR="00257AD1">
        <w:rPr>
          <w:rFonts w:ascii="Times New Roman" w:hAnsi="Times New Roman" w:cs="Times New Roman"/>
          <w:b/>
          <w:sz w:val="28"/>
          <w:szCs w:val="28"/>
        </w:rPr>
        <w:t>а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036F2D">
        <w:rPr>
          <w:rFonts w:ascii="Times New Roman" w:hAnsi="Times New Roman" w:cs="Times New Roman"/>
          <w:b/>
          <w:sz w:val="28"/>
          <w:szCs w:val="28"/>
        </w:rPr>
        <w:t>3</w:t>
      </w:r>
      <w:r w:rsidR="000B0F6B">
        <w:rPr>
          <w:rFonts w:ascii="Times New Roman" w:hAnsi="Times New Roman" w:cs="Times New Roman"/>
          <w:b/>
          <w:sz w:val="28"/>
          <w:szCs w:val="28"/>
        </w:rPr>
        <w:t>6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B226E6">
        <w:rPr>
          <w:rFonts w:ascii="Times New Roman" w:hAnsi="Times New Roman" w:cs="Times New Roman"/>
          <w:b/>
          <w:sz w:val="28"/>
          <w:szCs w:val="28"/>
        </w:rPr>
        <w:t>й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6F2D" w:rsidRDefault="00036F2D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по избирательному округу №2:</w:t>
      </w:r>
    </w:p>
    <w:p w:rsidR="00E732DB" w:rsidRPr="00671DC9" w:rsidRDefault="00E30CFF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DC9">
        <w:rPr>
          <w:rFonts w:ascii="Times New Roman" w:hAnsi="Times New Roman" w:cs="Times New Roman"/>
          <w:sz w:val="28"/>
          <w:szCs w:val="28"/>
        </w:rPr>
        <w:t>В</w:t>
      </w:r>
      <w:r w:rsidR="00A60C82" w:rsidRPr="00671DC9">
        <w:rPr>
          <w:rFonts w:ascii="Times New Roman" w:hAnsi="Times New Roman" w:cs="Times New Roman"/>
          <w:sz w:val="28"/>
          <w:szCs w:val="28"/>
        </w:rPr>
        <w:t xml:space="preserve"> </w:t>
      </w:r>
      <w:r w:rsidR="00CB1C6E" w:rsidRPr="00671DC9">
        <w:rPr>
          <w:rFonts w:ascii="Times New Roman" w:hAnsi="Times New Roman" w:cs="Times New Roman"/>
          <w:sz w:val="28"/>
          <w:szCs w:val="28"/>
        </w:rPr>
        <w:t>20</w:t>
      </w:r>
      <w:r w:rsidR="00855765" w:rsidRPr="00671DC9">
        <w:rPr>
          <w:rFonts w:ascii="Times New Roman" w:hAnsi="Times New Roman" w:cs="Times New Roman"/>
          <w:sz w:val="28"/>
          <w:szCs w:val="28"/>
        </w:rPr>
        <w:t>2</w:t>
      </w:r>
      <w:r w:rsidR="00036F2D">
        <w:rPr>
          <w:rFonts w:ascii="Times New Roman" w:hAnsi="Times New Roman" w:cs="Times New Roman"/>
          <w:sz w:val="28"/>
          <w:szCs w:val="28"/>
        </w:rPr>
        <w:t>2</w:t>
      </w:r>
      <w:r w:rsidR="00CB1C6E" w:rsidRPr="00671DC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32DB" w:rsidRPr="00671DC9">
        <w:rPr>
          <w:rFonts w:ascii="Times New Roman" w:hAnsi="Times New Roman" w:cs="Times New Roman"/>
          <w:sz w:val="28"/>
          <w:szCs w:val="28"/>
        </w:rPr>
        <w:t xml:space="preserve"> </w:t>
      </w:r>
      <w:r w:rsidR="00123577" w:rsidRPr="00671DC9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</w:t>
      </w:r>
      <w:r w:rsidR="009C4E43" w:rsidRPr="00671DC9">
        <w:rPr>
          <w:rFonts w:ascii="Times New Roman" w:hAnsi="Times New Roman" w:cs="Times New Roman"/>
          <w:sz w:val="28"/>
          <w:szCs w:val="28"/>
        </w:rPr>
        <w:t xml:space="preserve">темы» за счет средств субсидий </w:t>
      </w:r>
      <w:r w:rsidR="00F17718" w:rsidRPr="00671DC9">
        <w:rPr>
          <w:rFonts w:ascii="Times New Roman" w:hAnsi="Times New Roman" w:cs="Times New Roman"/>
          <w:sz w:val="28"/>
          <w:szCs w:val="28"/>
        </w:rPr>
        <w:t>бюджет</w:t>
      </w:r>
      <w:r w:rsidR="009C4E43" w:rsidRPr="00671DC9">
        <w:rPr>
          <w:rFonts w:ascii="Times New Roman" w:hAnsi="Times New Roman" w:cs="Times New Roman"/>
          <w:sz w:val="28"/>
          <w:szCs w:val="28"/>
        </w:rPr>
        <w:t>а</w:t>
      </w:r>
      <w:r w:rsidR="00F17718" w:rsidRPr="00671DC9">
        <w:rPr>
          <w:rFonts w:ascii="Times New Roman" w:hAnsi="Times New Roman" w:cs="Times New Roman"/>
          <w:sz w:val="28"/>
          <w:szCs w:val="28"/>
        </w:rPr>
        <w:t xml:space="preserve"> поселения Новофедоровское </w:t>
      </w:r>
      <w:r w:rsidR="00E732DB" w:rsidRPr="00671DC9">
        <w:rPr>
          <w:rFonts w:ascii="Times New Roman" w:hAnsi="Times New Roman" w:cs="Times New Roman"/>
          <w:sz w:val="28"/>
          <w:szCs w:val="28"/>
        </w:rPr>
        <w:t>проведен</w:t>
      </w:r>
      <w:r w:rsidR="00123577" w:rsidRPr="00671DC9">
        <w:rPr>
          <w:rFonts w:ascii="Times New Roman" w:hAnsi="Times New Roman" w:cs="Times New Roman"/>
          <w:sz w:val="28"/>
          <w:szCs w:val="28"/>
        </w:rPr>
        <w:t xml:space="preserve"> ремонт объектов дорожного хозяйства поселения Новофедоровское</w:t>
      </w:r>
      <w:r w:rsidR="00CD386F" w:rsidRPr="00671DC9">
        <w:rPr>
          <w:rFonts w:ascii="Times New Roman" w:hAnsi="Times New Roman" w:cs="Times New Roman"/>
          <w:sz w:val="28"/>
          <w:szCs w:val="28"/>
        </w:rPr>
        <w:t>, установлены ИДН (искусственные дорожные неровности), выполнена дорожная разметка</w:t>
      </w:r>
      <w:r w:rsidR="00123577" w:rsidRPr="00671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DC9" w:rsidRPr="00671DC9" w:rsidRDefault="00671DC9" w:rsidP="00A324C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д.Кузнецово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д.Руднево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ab/>
        <w:t>- Установка ИДН и дорожных знаков</w:t>
      </w:r>
    </w:p>
    <w:p w:rsidR="00671DC9" w:rsidRPr="00671DC9" w:rsidRDefault="00671DC9" w:rsidP="00A324C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C9">
        <w:rPr>
          <w:rFonts w:ascii="Times New Roman" w:hAnsi="Times New Roman" w:cs="Times New Roman"/>
          <w:sz w:val="28"/>
          <w:szCs w:val="28"/>
        </w:rPr>
        <w:t xml:space="preserve">Дорога к д. 130 ДК и С в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ab/>
        <w:t>ремонт АБП</w:t>
      </w:r>
    </w:p>
    <w:p w:rsidR="00671DC9" w:rsidRPr="00671DC9" w:rsidRDefault="00671DC9" w:rsidP="00A324C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C9">
        <w:rPr>
          <w:rFonts w:ascii="Times New Roman" w:hAnsi="Times New Roman" w:cs="Times New Roman"/>
          <w:sz w:val="28"/>
          <w:szCs w:val="28"/>
        </w:rPr>
        <w:t>Дорога "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Руднево-Алымовка-Долгино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>"</w:t>
      </w:r>
      <w:r w:rsidRPr="00671DC9">
        <w:rPr>
          <w:rFonts w:ascii="Times New Roman" w:hAnsi="Times New Roman" w:cs="Times New Roman"/>
          <w:sz w:val="28"/>
          <w:szCs w:val="28"/>
        </w:rPr>
        <w:tab/>
        <w:t>ремонт АБП</w:t>
      </w:r>
    </w:p>
    <w:p w:rsidR="00AD4CB6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DC9">
        <w:rPr>
          <w:rFonts w:ascii="Times New Roman" w:hAnsi="Times New Roman" w:cs="Times New Roman"/>
          <w:sz w:val="28"/>
          <w:szCs w:val="28"/>
        </w:rPr>
        <w:t xml:space="preserve">В </w:t>
      </w:r>
      <w:r w:rsidR="0068747C" w:rsidRPr="00671DC9">
        <w:rPr>
          <w:rFonts w:ascii="Times New Roman" w:hAnsi="Times New Roman" w:cs="Times New Roman"/>
          <w:sz w:val="28"/>
          <w:szCs w:val="28"/>
        </w:rPr>
        <w:t>20</w:t>
      </w:r>
      <w:r w:rsidR="00855765" w:rsidRPr="00671DC9">
        <w:rPr>
          <w:rFonts w:ascii="Times New Roman" w:hAnsi="Times New Roman" w:cs="Times New Roman"/>
          <w:sz w:val="28"/>
          <w:szCs w:val="28"/>
        </w:rPr>
        <w:t>2</w:t>
      </w:r>
      <w:r w:rsidR="00036F2D">
        <w:rPr>
          <w:rFonts w:ascii="Times New Roman" w:hAnsi="Times New Roman" w:cs="Times New Roman"/>
          <w:sz w:val="28"/>
          <w:szCs w:val="28"/>
        </w:rPr>
        <w:t>2</w:t>
      </w:r>
      <w:r w:rsidR="0068747C" w:rsidRPr="00671DC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71DC9">
        <w:rPr>
          <w:rFonts w:ascii="Times New Roman" w:hAnsi="Times New Roman" w:cs="Times New Roman"/>
          <w:sz w:val="28"/>
          <w:szCs w:val="28"/>
        </w:rPr>
        <w:t xml:space="preserve"> в рамках проведения работ по благоустройству территории жилой </w:t>
      </w:r>
      <w:r w:rsidR="0068747C" w:rsidRPr="00671DC9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086698" w:rsidRPr="00671DC9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747C" w:rsidRPr="00671DC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6698" w:rsidRPr="00671DC9">
        <w:rPr>
          <w:rFonts w:ascii="Times New Roman" w:hAnsi="Times New Roman" w:cs="Times New Roman"/>
          <w:sz w:val="28"/>
          <w:szCs w:val="28"/>
        </w:rPr>
        <w:t>ой</w:t>
      </w:r>
      <w:r w:rsidRPr="00671DC9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</w:t>
      </w:r>
      <w:r w:rsidR="00555B1B" w:rsidRPr="00671DC9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3D1577" w:rsidRPr="00671DC9">
        <w:rPr>
          <w:rFonts w:ascii="Times New Roman" w:hAnsi="Times New Roman" w:cs="Times New Roman"/>
          <w:sz w:val="28"/>
          <w:szCs w:val="28"/>
        </w:rPr>
        <w:t xml:space="preserve">в границах избирательного округа №2 </w:t>
      </w:r>
      <w:r w:rsidR="00CB1C6E" w:rsidRPr="00671DC9">
        <w:rPr>
          <w:rFonts w:ascii="Times New Roman" w:hAnsi="Times New Roman" w:cs="Times New Roman"/>
          <w:sz w:val="28"/>
          <w:szCs w:val="28"/>
        </w:rPr>
        <w:t>выполнены</w:t>
      </w:r>
      <w:r w:rsidR="00AD4CB6" w:rsidRPr="00671DC9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671DC9" w:rsidRPr="00671DC9" w:rsidRDefault="00671DC9" w:rsidP="00A324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д.Новиково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 у д.6</w:t>
      </w:r>
      <w:r w:rsidRPr="00671DC9">
        <w:rPr>
          <w:rFonts w:ascii="Times New Roman" w:hAnsi="Times New Roman" w:cs="Times New Roman"/>
          <w:sz w:val="28"/>
          <w:szCs w:val="28"/>
        </w:rPr>
        <w:tab/>
        <w:t>- Устройство детско-спортивной площадки с ограждением и установкой 5 МАФ (детские) и 7 МАФ (спортивные). Устройство спортивной площадки (мини футбольное поле) с ограждением и установкой 1 комплекта МАФ. Устройство тротуара АБП, газона. Установка 14 МАФ (диваны парковые, скамейки и урны)</w:t>
      </w:r>
    </w:p>
    <w:p w:rsidR="00671DC9" w:rsidRDefault="00671DC9" w:rsidP="00A324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C9">
        <w:rPr>
          <w:rFonts w:ascii="Times New Roman" w:hAnsi="Times New Roman" w:cs="Times New Roman"/>
          <w:sz w:val="28"/>
          <w:szCs w:val="28"/>
        </w:rPr>
        <w:t>д. Игнатово, у д. 5 - Устройство детско-спортивной площадки с ограждением и установкой 5 МАФ (детские) и 7 МАФ (спортивные). Устройство тротуара АБП, газона. Установка 12 МАФ (диваны парковые и урны)</w:t>
      </w:r>
    </w:p>
    <w:p w:rsidR="00671DC9" w:rsidRDefault="00671DC9" w:rsidP="00A324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д.Кузнецово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ул.Городская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 д.1 до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ул.Долгинская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>, д.32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71DC9">
        <w:rPr>
          <w:rFonts w:ascii="Times New Roman" w:hAnsi="Times New Roman" w:cs="Times New Roman"/>
          <w:sz w:val="28"/>
          <w:szCs w:val="28"/>
        </w:rPr>
        <w:tab/>
        <w:t>Устройство тротуара АБП с укрепительной полосой</w:t>
      </w:r>
    </w:p>
    <w:p w:rsidR="00671DC9" w:rsidRPr="00671DC9" w:rsidRDefault="00671DC9" w:rsidP="00A324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C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>, д.10,11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1DC9">
        <w:rPr>
          <w:rFonts w:ascii="Times New Roman" w:hAnsi="Times New Roman" w:cs="Times New Roman"/>
          <w:sz w:val="28"/>
          <w:szCs w:val="28"/>
        </w:rPr>
        <w:t>Уширение автопарковки</w:t>
      </w:r>
    </w:p>
    <w:p w:rsidR="00671DC9" w:rsidRDefault="00671DC9" w:rsidP="00A324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DC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>, д.12,17</w:t>
      </w:r>
      <w:r w:rsidRPr="00671D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1DC9">
        <w:rPr>
          <w:rFonts w:ascii="Times New Roman" w:hAnsi="Times New Roman" w:cs="Times New Roman"/>
          <w:sz w:val="28"/>
          <w:szCs w:val="28"/>
        </w:rPr>
        <w:t>Уширение автопарковки</w:t>
      </w:r>
    </w:p>
    <w:p w:rsidR="00671DC9" w:rsidRDefault="00671DC9" w:rsidP="00A324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д.Кузнецово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д.Руднево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71DC9">
        <w:rPr>
          <w:rFonts w:ascii="Times New Roman" w:hAnsi="Times New Roman" w:cs="Times New Roman"/>
          <w:sz w:val="28"/>
          <w:szCs w:val="28"/>
        </w:rPr>
        <w:t>пос.Круги</w:t>
      </w:r>
      <w:proofErr w:type="spellEnd"/>
      <w:proofErr w:type="gram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пос.Зосимова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 Пустынь,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д.Архангельское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д.Лукино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д.Игнатово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д.Федоровское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д.Юрьево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д.Новиково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д.Белоусово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д.Хмырово</w:t>
      </w:r>
      <w:proofErr w:type="spellEnd"/>
      <w:r w:rsidRPr="00671D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DC9">
        <w:rPr>
          <w:rFonts w:ascii="Times New Roman" w:hAnsi="Times New Roman" w:cs="Times New Roman"/>
          <w:sz w:val="28"/>
          <w:szCs w:val="28"/>
        </w:rPr>
        <w:t>д.Голохвастово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1DC9">
        <w:rPr>
          <w:rFonts w:ascii="Times New Roman" w:hAnsi="Times New Roman" w:cs="Times New Roman"/>
          <w:sz w:val="28"/>
          <w:szCs w:val="28"/>
        </w:rPr>
        <w:t>Устройство контейнерной площадки</w:t>
      </w:r>
    </w:p>
    <w:p w:rsidR="008E53CF" w:rsidRDefault="008E53CF" w:rsidP="008E53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</w:rPr>
        <w:t>Планируемые работы на 202</w:t>
      </w:r>
      <w:r>
        <w:rPr>
          <w:rFonts w:ascii="Times New Roman" w:hAnsi="Times New Roman" w:cs="Times New Roman"/>
          <w:b/>
          <w:sz w:val="28"/>
        </w:rPr>
        <w:t>3</w:t>
      </w:r>
      <w:r w:rsidRPr="00472E97"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 xml:space="preserve"> – начало работ </w:t>
      </w:r>
      <w:r w:rsidRPr="008E53CF">
        <w:rPr>
          <w:rFonts w:ascii="Times New Roman" w:hAnsi="Times New Roman" w:cs="Times New Roman"/>
          <w:sz w:val="28"/>
          <w:szCs w:val="28"/>
        </w:rPr>
        <w:t xml:space="preserve">комплексному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д.Зверево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уч.100 (Кленовый квартал), сектор 3</w:t>
      </w:r>
      <w:r w:rsidRPr="008E53CF">
        <w:rPr>
          <w:rFonts w:ascii="Times New Roman" w:hAnsi="Times New Roman" w:cs="Times New Roman"/>
          <w:sz w:val="28"/>
          <w:szCs w:val="28"/>
        </w:rPr>
        <w:t>.</w:t>
      </w:r>
    </w:p>
    <w:p w:rsidR="008E53CF" w:rsidRDefault="008E53CF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3CF" w:rsidRDefault="008E53CF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принял участие в общественной жизни поселения: общественных, социально-значимых, культурно-массовых мероприятиях, в том </w:t>
      </w:r>
      <w:r w:rsidRPr="008E5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числе в мероприятиях, приуроченных к 10-летию образования Троицкого и </w:t>
      </w:r>
      <w:proofErr w:type="spellStart"/>
      <w:r w:rsidRPr="008E5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Новомосковского</w:t>
      </w:r>
      <w:proofErr w:type="spellEnd"/>
      <w:r w:rsidRPr="008E5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административных округов.</w:t>
      </w:r>
    </w:p>
    <w:p w:rsidR="00FE29A2" w:rsidRPr="00472E97" w:rsidRDefault="0058315F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заключении хо</w:t>
      </w:r>
      <w:r w:rsidR="00784460">
        <w:rPr>
          <w:rFonts w:ascii="Times New Roman" w:hAnsi="Times New Roman" w:cs="Times New Roman"/>
          <w:sz w:val="28"/>
          <w:szCs w:val="28"/>
        </w:rPr>
        <w:t>чу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выразить признательность всем, кто </w:t>
      </w:r>
      <w:r w:rsidR="00784460">
        <w:rPr>
          <w:rFonts w:ascii="Times New Roman" w:hAnsi="Times New Roman" w:cs="Times New Roman"/>
          <w:sz w:val="28"/>
          <w:szCs w:val="28"/>
        </w:rPr>
        <w:t>меня</w:t>
      </w:r>
      <w:r w:rsidR="00797193">
        <w:rPr>
          <w:rFonts w:ascii="Times New Roman" w:hAnsi="Times New Roman" w:cs="Times New Roman"/>
          <w:sz w:val="28"/>
          <w:szCs w:val="28"/>
        </w:rPr>
        <w:t xml:space="preserve"> поддерживал.</w:t>
      </w:r>
      <w:r w:rsidRPr="00472E97">
        <w:rPr>
          <w:rFonts w:ascii="Times New Roman" w:hAnsi="Times New Roman" w:cs="Times New Roman"/>
          <w:sz w:val="28"/>
          <w:szCs w:val="28"/>
        </w:rPr>
        <w:t xml:space="preserve"> Буд</w:t>
      </w:r>
      <w:r w:rsidR="00784460">
        <w:rPr>
          <w:rFonts w:ascii="Times New Roman" w:hAnsi="Times New Roman" w:cs="Times New Roman"/>
          <w:sz w:val="28"/>
          <w:szCs w:val="28"/>
        </w:rPr>
        <w:t>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рад, если этот отчет поможет вам увидеть и оценить </w:t>
      </w:r>
      <w:r w:rsidR="00784460">
        <w:rPr>
          <w:rFonts w:ascii="Times New Roman" w:hAnsi="Times New Roman" w:cs="Times New Roman"/>
          <w:sz w:val="28"/>
          <w:szCs w:val="28"/>
        </w:rPr>
        <w:t>мою депутатскую деятельнос</w:t>
      </w:r>
      <w:r w:rsidR="00797193">
        <w:rPr>
          <w:rFonts w:ascii="Times New Roman" w:hAnsi="Times New Roman" w:cs="Times New Roman"/>
          <w:sz w:val="28"/>
          <w:szCs w:val="28"/>
        </w:rPr>
        <w:t>т</w:t>
      </w:r>
      <w:r w:rsidR="00784460">
        <w:rPr>
          <w:rFonts w:ascii="Times New Roman" w:hAnsi="Times New Roman" w:cs="Times New Roman"/>
          <w:sz w:val="28"/>
          <w:szCs w:val="28"/>
        </w:rPr>
        <w:t>ь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послужит поводом к диалогу. Работа будет продолжена</w:t>
      </w:r>
      <w:r w:rsidR="00FB1D6E" w:rsidRPr="00472E97">
        <w:rPr>
          <w:rFonts w:ascii="Times New Roman" w:hAnsi="Times New Roman" w:cs="Times New Roman"/>
          <w:sz w:val="28"/>
          <w:szCs w:val="28"/>
        </w:rPr>
        <w:t>.</w:t>
      </w:r>
      <w:r w:rsidR="00FE29A2" w:rsidRPr="00472E97">
        <w:rPr>
          <w:rFonts w:ascii="Times New Roman" w:hAnsi="Times New Roman" w:cs="Times New Roman"/>
          <w:sz w:val="28"/>
          <w:szCs w:val="28"/>
        </w:rPr>
        <w:tab/>
      </w:r>
    </w:p>
    <w:p w:rsidR="00672435" w:rsidRPr="00472E97" w:rsidRDefault="00672435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573217" w:rsidRPr="00B13E92" w:rsidRDefault="00036F2D" w:rsidP="00672435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Белясов</w:t>
      </w:r>
      <w:proofErr w:type="spellEnd"/>
      <w:r w:rsidR="0078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</w:t>
      </w:r>
    </w:p>
    <w:sectPr w:rsidR="00573217" w:rsidRPr="00B13E92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AAF"/>
    <w:multiLevelType w:val="hybridMultilevel"/>
    <w:tmpl w:val="CA56D2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3D31AE"/>
    <w:multiLevelType w:val="hybridMultilevel"/>
    <w:tmpl w:val="25129C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54F3759"/>
    <w:multiLevelType w:val="hybridMultilevel"/>
    <w:tmpl w:val="44E447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119622C"/>
    <w:multiLevelType w:val="hybridMultilevel"/>
    <w:tmpl w:val="F57C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35"/>
    <w:rsid w:val="000130C1"/>
    <w:rsid w:val="0003461F"/>
    <w:rsid w:val="00036F2D"/>
    <w:rsid w:val="00040138"/>
    <w:rsid w:val="000419CA"/>
    <w:rsid w:val="00051825"/>
    <w:rsid w:val="00065181"/>
    <w:rsid w:val="000747B9"/>
    <w:rsid w:val="00083358"/>
    <w:rsid w:val="000847A5"/>
    <w:rsid w:val="00086698"/>
    <w:rsid w:val="000B0F6B"/>
    <w:rsid w:val="000C4096"/>
    <w:rsid w:val="000F17DB"/>
    <w:rsid w:val="00123577"/>
    <w:rsid w:val="001552D0"/>
    <w:rsid w:val="00167B50"/>
    <w:rsid w:val="001801AE"/>
    <w:rsid w:val="001A37A0"/>
    <w:rsid w:val="001A53D9"/>
    <w:rsid w:val="001B2C5D"/>
    <w:rsid w:val="001B6983"/>
    <w:rsid w:val="001C5715"/>
    <w:rsid w:val="001D3603"/>
    <w:rsid w:val="001D55B0"/>
    <w:rsid w:val="001E04F8"/>
    <w:rsid w:val="00203C5C"/>
    <w:rsid w:val="00211DAB"/>
    <w:rsid w:val="00220D53"/>
    <w:rsid w:val="0022640C"/>
    <w:rsid w:val="00235362"/>
    <w:rsid w:val="00237707"/>
    <w:rsid w:val="00240264"/>
    <w:rsid w:val="00255331"/>
    <w:rsid w:val="00257AD1"/>
    <w:rsid w:val="0026211E"/>
    <w:rsid w:val="002638E6"/>
    <w:rsid w:val="0027273A"/>
    <w:rsid w:val="00284B3B"/>
    <w:rsid w:val="00286443"/>
    <w:rsid w:val="002864E3"/>
    <w:rsid w:val="002965F8"/>
    <w:rsid w:val="00297523"/>
    <w:rsid w:val="002A7067"/>
    <w:rsid w:val="0031110D"/>
    <w:rsid w:val="00316BBC"/>
    <w:rsid w:val="00322A02"/>
    <w:rsid w:val="00324F3B"/>
    <w:rsid w:val="003254D0"/>
    <w:rsid w:val="00331260"/>
    <w:rsid w:val="00332A03"/>
    <w:rsid w:val="003379A9"/>
    <w:rsid w:val="00351A5B"/>
    <w:rsid w:val="00355B67"/>
    <w:rsid w:val="00357C65"/>
    <w:rsid w:val="0036553F"/>
    <w:rsid w:val="00383167"/>
    <w:rsid w:val="003A6372"/>
    <w:rsid w:val="003A77AA"/>
    <w:rsid w:val="003B4A72"/>
    <w:rsid w:val="003C2056"/>
    <w:rsid w:val="003C409A"/>
    <w:rsid w:val="003C7685"/>
    <w:rsid w:val="003D1577"/>
    <w:rsid w:val="003D2946"/>
    <w:rsid w:val="003F5B6F"/>
    <w:rsid w:val="003F64C2"/>
    <w:rsid w:val="00405AAB"/>
    <w:rsid w:val="00422036"/>
    <w:rsid w:val="00427E06"/>
    <w:rsid w:val="00434D18"/>
    <w:rsid w:val="00456864"/>
    <w:rsid w:val="00463582"/>
    <w:rsid w:val="00465B63"/>
    <w:rsid w:val="00471967"/>
    <w:rsid w:val="00472E97"/>
    <w:rsid w:val="00476292"/>
    <w:rsid w:val="004767F9"/>
    <w:rsid w:val="00480E66"/>
    <w:rsid w:val="0048119B"/>
    <w:rsid w:val="00485160"/>
    <w:rsid w:val="004B575C"/>
    <w:rsid w:val="004C6CB2"/>
    <w:rsid w:val="004D3177"/>
    <w:rsid w:val="004D31A8"/>
    <w:rsid w:val="004D5416"/>
    <w:rsid w:val="00505EAC"/>
    <w:rsid w:val="005256F4"/>
    <w:rsid w:val="00545F5E"/>
    <w:rsid w:val="00546B82"/>
    <w:rsid w:val="00552F2B"/>
    <w:rsid w:val="00554BDD"/>
    <w:rsid w:val="00555B1B"/>
    <w:rsid w:val="00565B90"/>
    <w:rsid w:val="00573217"/>
    <w:rsid w:val="00575D32"/>
    <w:rsid w:val="0058315F"/>
    <w:rsid w:val="0059730B"/>
    <w:rsid w:val="005A0BAA"/>
    <w:rsid w:val="005A4675"/>
    <w:rsid w:val="005C29FE"/>
    <w:rsid w:val="005D7C43"/>
    <w:rsid w:val="005E126E"/>
    <w:rsid w:val="005E5856"/>
    <w:rsid w:val="005F251C"/>
    <w:rsid w:val="005F6231"/>
    <w:rsid w:val="00610857"/>
    <w:rsid w:val="006240F4"/>
    <w:rsid w:val="006376AC"/>
    <w:rsid w:val="006521A8"/>
    <w:rsid w:val="00667FA8"/>
    <w:rsid w:val="00671DC9"/>
    <w:rsid w:val="00672435"/>
    <w:rsid w:val="0068747C"/>
    <w:rsid w:val="00697D68"/>
    <w:rsid w:val="006A65E0"/>
    <w:rsid w:val="006B1721"/>
    <w:rsid w:val="006C7B83"/>
    <w:rsid w:val="006E36A2"/>
    <w:rsid w:val="00701D39"/>
    <w:rsid w:val="00725B8A"/>
    <w:rsid w:val="00736D33"/>
    <w:rsid w:val="00742A3E"/>
    <w:rsid w:val="00746FD8"/>
    <w:rsid w:val="00771F52"/>
    <w:rsid w:val="00784460"/>
    <w:rsid w:val="00797193"/>
    <w:rsid w:val="007A5D47"/>
    <w:rsid w:val="007A7DF2"/>
    <w:rsid w:val="007B0CCF"/>
    <w:rsid w:val="007B1CFD"/>
    <w:rsid w:val="007C6BC8"/>
    <w:rsid w:val="007E20FE"/>
    <w:rsid w:val="007E472D"/>
    <w:rsid w:val="00804743"/>
    <w:rsid w:val="0080739E"/>
    <w:rsid w:val="00810E91"/>
    <w:rsid w:val="00820AB6"/>
    <w:rsid w:val="008527D8"/>
    <w:rsid w:val="00855765"/>
    <w:rsid w:val="00862D63"/>
    <w:rsid w:val="00886364"/>
    <w:rsid w:val="008A070B"/>
    <w:rsid w:val="008A1CAF"/>
    <w:rsid w:val="008A4202"/>
    <w:rsid w:val="008A6102"/>
    <w:rsid w:val="008C3295"/>
    <w:rsid w:val="008C486B"/>
    <w:rsid w:val="008E53CF"/>
    <w:rsid w:val="008F1A7F"/>
    <w:rsid w:val="0090209E"/>
    <w:rsid w:val="00942981"/>
    <w:rsid w:val="00943F7E"/>
    <w:rsid w:val="00944F6E"/>
    <w:rsid w:val="009840DF"/>
    <w:rsid w:val="00986D07"/>
    <w:rsid w:val="009A0BDF"/>
    <w:rsid w:val="009A1453"/>
    <w:rsid w:val="009A2D0C"/>
    <w:rsid w:val="009C4E43"/>
    <w:rsid w:val="00A222C3"/>
    <w:rsid w:val="00A31965"/>
    <w:rsid w:val="00A324CB"/>
    <w:rsid w:val="00A33FFA"/>
    <w:rsid w:val="00A6029A"/>
    <w:rsid w:val="00A60C82"/>
    <w:rsid w:val="00A861EB"/>
    <w:rsid w:val="00A86676"/>
    <w:rsid w:val="00A92A6A"/>
    <w:rsid w:val="00AC27A4"/>
    <w:rsid w:val="00AC450A"/>
    <w:rsid w:val="00AC6EB4"/>
    <w:rsid w:val="00AD4CB6"/>
    <w:rsid w:val="00AD6444"/>
    <w:rsid w:val="00AF0705"/>
    <w:rsid w:val="00AF5373"/>
    <w:rsid w:val="00B13861"/>
    <w:rsid w:val="00B13E92"/>
    <w:rsid w:val="00B1530C"/>
    <w:rsid w:val="00B20153"/>
    <w:rsid w:val="00B226E6"/>
    <w:rsid w:val="00B357BB"/>
    <w:rsid w:val="00B40493"/>
    <w:rsid w:val="00B54637"/>
    <w:rsid w:val="00B607EF"/>
    <w:rsid w:val="00B710A1"/>
    <w:rsid w:val="00B7368E"/>
    <w:rsid w:val="00B805FC"/>
    <w:rsid w:val="00B82EE7"/>
    <w:rsid w:val="00BA28BC"/>
    <w:rsid w:val="00BB4065"/>
    <w:rsid w:val="00BC2CD8"/>
    <w:rsid w:val="00BD1F7C"/>
    <w:rsid w:val="00BD7B83"/>
    <w:rsid w:val="00BE3136"/>
    <w:rsid w:val="00BE6703"/>
    <w:rsid w:val="00BF3336"/>
    <w:rsid w:val="00C069BB"/>
    <w:rsid w:val="00C37FB3"/>
    <w:rsid w:val="00C51B46"/>
    <w:rsid w:val="00C850E6"/>
    <w:rsid w:val="00C97C26"/>
    <w:rsid w:val="00CB1C6E"/>
    <w:rsid w:val="00CC3746"/>
    <w:rsid w:val="00CC7E21"/>
    <w:rsid w:val="00CD386F"/>
    <w:rsid w:val="00CD7393"/>
    <w:rsid w:val="00CE46CE"/>
    <w:rsid w:val="00CF29D4"/>
    <w:rsid w:val="00D14B84"/>
    <w:rsid w:val="00D25D21"/>
    <w:rsid w:val="00D3058D"/>
    <w:rsid w:val="00D6165A"/>
    <w:rsid w:val="00D70DF7"/>
    <w:rsid w:val="00D73D4D"/>
    <w:rsid w:val="00D76B7A"/>
    <w:rsid w:val="00D830D1"/>
    <w:rsid w:val="00D85193"/>
    <w:rsid w:val="00D91D3B"/>
    <w:rsid w:val="00DA58D3"/>
    <w:rsid w:val="00DC1197"/>
    <w:rsid w:val="00DC3960"/>
    <w:rsid w:val="00DD70CF"/>
    <w:rsid w:val="00DE0049"/>
    <w:rsid w:val="00DE2CA4"/>
    <w:rsid w:val="00DF1F3E"/>
    <w:rsid w:val="00DF397E"/>
    <w:rsid w:val="00E068F1"/>
    <w:rsid w:val="00E118B4"/>
    <w:rsid w:val="00E22FB8"/>
    <w:rsid w:val="00E30CFF"/>
    <w:rsid w:val="00E36353"/>
    <w:rsid w:val="00E42795"/>
    <w:rsid w:val="00E62D3E"/>
    <w:rsid w:val="00E732DB"/>
    <w:rsid w:val="00EB3021"/>
    <w:rsid w:val="00ED11FD"/>
    <w:rsid w:val="00ED5EB4"/>
    <w:rsid w:val="00EE4CE8"/>
    <w:rsid w:val="00F12472"/>
    <w:rsid w:val="00F17718"/>
    <w:rsid w:val="00F2392F"/>
    <w:rsid w:val="00F420A1"/>
    <w:rsid w:val="00F438B4"/>
    <w:rsid w:val="00F771FC"/>
    <w:rsid w:val="00FA5610"/>
    <w:rsid w:val="00FB1D6E"/>
    <w:rsid w:val="00FB29E8"/>
    <w:rsid w:val="00FC1F08"/>
    <w:rsid w:val="00FC58CA"/>
    <w:rsid w:val="00FD238B"/>
    <w:rsid w:val="00FD2BCD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F291"/>
  <w15:docId w15:val="{D2611FA9-888A-4D89-A3C0-99E2B531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47E9-1C97-4C45-973C-08B49D44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2020-12-21T14:04:00Z</cp:lastPrinted>
  <dcterms:created xsi:type="dcterms:W3CDTF">2022-12-26T07:32:00Z</dcterms:created>
  <dcterms:modified xsi:type="dcterms:W3CDTF">2022-12-26T08:37:00Z</dcterms:modified>
</cp:coreProperties>
</file>