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C3D128" w14:textId="7D47E8A1" w:rsidR="003A1403" w:rsidRDefault="00C6317F" w:rsidP="00563845">
      <w:pPr>
        <w:ind w:left="284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2E5B1" wp14:editId="04E09A5C">
                <wp:simplePos x="0" y="0"/>
                <wp:positionH relativeFrom="page">
                  <wp:posOffset>304800</wp:posOffset>
                </wp:positionH>
                <wp:positionV relativeFrom="paragraph">
                  <wp:posOffset>1315085</wp:posOffset>
                </wp:positionV>
                <wp:extent cx="7477125" cy="104775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155675-D0AB-4DBB-8C9D-24D5340D7D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04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A0370" w14:textId="1657F6A4" w:rsidR="00A3365A" w:rsidRPr="00A3365A" w:rsidRDefault="00B13E5B" w:rsidP="007D0B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Bahnschrift SemiBold Condensed" w:eastAsia="+mn-ea" w:hAnsi="Bahnschrift SemiBold Condensed" w:cs="+mn-cs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A3365A">
                              <w:rPr>
                                <w:rFonts w:ascii="Bahnschrift SemiBold Condensed" w:eastAsia="+mn-ea" w:hAnsi="Bahnschrift SemiBold Condensed" w:cs="+mn-cs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БЫТЬ ПРИСЯЖНЫМ ЗАСЕДАТЕЛЕМ</w:t>
                            </w:r>
                            <w:r w:rsidR="00180ECA">
                              <w:rPr>
                                <w:rFonts w:ascii="Bahnschrift SemiBold Condensed" w:eastAsia="+mn-ea" w:hAnsi="Bahnschrift SemiBold Condensed" w:cs="+mn-cs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C1A1C" w:rsidRPr="00180ECA">
                              <w:rPr>
                                <w:rFonts w:ascii="Bahnschrift SemiBold Condensed" w:eastAsia="+mn-ea" w:hAnsi="Bahnschrift SemiBold Condensed" w:cs="+mn-cs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–</w:t>
                            </w:r>
                            <w:r w:rsidR="00180ECA">
                              <w:rPr>
                                <w:rFonts w:ascii="Bahnschrift SemiBold Condensed" w:eastAsia="+mn-ea" w:hAnsi="Bahnschrift SemiBold Condensed" w:cs="+mn-cs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3365A">
                              <w:rPr>
                                <w:rFonts w:ascii="Bahnschrift SemiBold Condensed" w:eastAsia="+mn-ea" w:hAnsi="Bahnschrift SemiBold Condensed" w:cs="+mn-cs"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  <w:t>ПОЧЕТНЫЙ ДОЛГ ГРАЖДАНИНА РОССИИ!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2E5B1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24pt;margin-top:103.55pt;width:588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blCgIAAOsDAAAOAAAAZHJzL2Uyb0RvYy54bWysU9uOmzAQfa/Uf7D8TrgEQoJCVksIVaVq&#10;W2m3H+AYE5AAu7YTiFb77x0bkq3al6rqiz0eM+Nzzhy2D2PXoguTquF9iv2FhxHrKS+b/pTi7y+F&#10;s8ZIadKXpOU9S/GVKfyw+/hhO4iEBbzmbckkgia9SgaR4lprkbiuojXriFpwwXq4rLjsiIajPLml&#10;JAN071o38LyVO3BZCskpUwqy+XSJd7Z/VTGqv1aVYhq1KQZs2q7SrkezurstSU6SiLqhMwzyDyg6&#10;0vTw6L1VTjRBZ9n80aprqOSKV3pBeefyqmoosxyAje/9xua5JoJZLiCOEneZ1P9rS58u3yRqSpjd&#10;EqOedDCjFzbqjI/IDywlOH1R2pCDaCL1WhRBFh2K0CkgckIvC53sEG6cIliuD0Fc7IPl6s1U+6uE&#10;SkY02ONzeRPYX/0dgXnURprQtRJbpK+btR9Fqzhycu8xc8I8y5z1fpM7QZhHy9DL4zwK3sxoXYv5&#10;tlsW7iBUYlkbj9jwWYAEegTKoIIpM3kFScN5rGRndhgVgnvw0PXuG6MHhWQcxrEfRBhRuPM9OEXW&#10;WfD8rVxIpT8x3iETpFiCMa245AKoJqS3T8xrPS+atjX5dywm0uNxnAEeeXkF3AN4N8Xqx5lIhpHU&#10;7Z5bq09dHs+aV419wJRPNXNXcJRVZna/seyvZ/vV+z+6+wkAAP//AwBQSwMEFAAGAAgAAAAhAKtc&#10;R7ffAAAACwEAAA8AAABkcnMvZG93bnJldi54bWxMj81OwzAQhO9IvIO1SNyoHdPQErKpEIgriPIj&#10;cXPjbRIRr6PYbcLb457gOJrRzDflZna9ONIYOs8I2UKBIK697bhBeH97ulqDCNGwNb1nQvihAJvq&#10;/Kw0hfUTv9JxGxuRSjgUBqGNcSikDHVLzoSFH4iTt/ejMzHJsZF2NFMqd73USt1IZzpOC60Z6KGl&#10;+nt7cAgfz/uvz6V6aR5dPkx+VpLdrUS8vJjv70BEmuNfGE74CR2qxLTzB7ZB9AjLdboSEbRaZSBO&#10;Aa3zHMQO4XqlM5BVKf9/qH4BAAD//wMAUEsBAi0AFAAGAAgAAAAhALaDOJL+AAAA4QEAABMAAAAA&#10;AAAAAAAAAAAAAAAAAFtDb250ZW50X1R5cGVzXS54bWxQSwECLQAUAAYACAAAACEAOP0h/9YAAACU&#10;AQAACwAAAAAAAAAAAAAAAAAvAQAAX3JlbHMvLnJlbHNQSwECLQAUAAYACAAAACEAG66G5QoCAADr&#10;AwAADgAAAAAAAAAAAAAAAAAuAgAAZHJzL2Uyb0RvYy54bWxQSwECLQAUAAYACAAAACEAq1xHt98A&#10;AAALAQAADwAAAAAAAAAAAAAAAABkBAAAZHJzL2Rvd25yZXYueG1sUEsFBgAAAAAEAAQA8wAAAHAF&#10;AAAAAA==&#10;" filled="f" stroked="f">
                <v:textbox>
                  <w:txbxContent>
                    <w:p w14:paraId="020A0370" w14:textId="1657F6A4" w:rsidR="00A3365A" w:rsidRPr="00A3365A" w:rsidRDefault="00B13E5B" w:rsidP="007D0B6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Bahnschrift SemiBold Condensed" w:eastAsia="+mn-ea" w:hAnsi="Bahnschrift SemiBold Condensed" w:cs="+mn-cs"/>
                          <w:color w:val="000000"/>
                          <w:kern w:val="24"/>
                          <w:sz w:val="52"/>
                          <w:szCs w:val="52"/>
                        </w:rPr>
                      </w:pPr>
                      <w:bookmarkStart w:id="1" w:name="_GoBack"/>
                      <w:r w:rsidRPr="00A3365A">
                        <w:rPr>
                          <w:rFonts w:ascii="Bahnschrift SemiBold Condensed" w:eastAsia="+mn-ea" w:hAnsi="Bahnschrift SemiBold Condensed" w:cs="+mn-cs"/>
                          <w:color w:val="000000"/>
                          <w:kern w:val="24"/>
                          <w:sz w:val="52"/>
                          <w:szCs w:val="52"/>
                        </w:rPr>
                        <w:t>БЫТЬ ПРИСЯЖНЫМ ЗАСЕДАТЕЛЕМ</w:t>
                      </w:r>
                      <w:r w:rsidR="00180ECA">
                        <w:rPr>
                          <w:rFonts w:ascii="Bahnschrift SemiBold Condensed" w:eastAsia="+mn-ea" w:hAnsi="Bahnschrift SemiBold Condensed" w:cs="+mn-cs"/>
                          <w:color w:val="000000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1C1A1C" w:rsidRPr="00180ECA">
                        <w:rPr>
                          <w:rFonts w:ascii="Bahnschrift SemiBold Condensed" w:eastAsia="+mn-ea" w:hAnsi="Bahnschrift SemiBold Condensed" w:cs="+mn-cs"/>
                          <w:color w:val="000000"/>
                          <w:kern w:val="24"/>
                          <w:sz w:val="52"/>
                          <w:szCs w:val="52"/>
                        </w:rPr>
                        <w:t>–</w:t>
                      </w:r>
                      <w:r w:rsidR="00180ECA">
                        <w:rPr>
                          <w:rFonts w:ascii="Bahnschrift SemiBold Condensed" w:eastAsia="+mn-ea" w:hAnsi="Bahnschrift SemiBold Condensed" w:cs="+mn-cs"/>
                          <w:color w:val="000000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Pr="00A3365A">
                        <w:rPr>
                          <w:rFonts w:ascii="Bahnschrift SemiBold Condensed" w:eastAsia="+mn-ea" w:hAnsi="Bahnschrift SemiBold Condensed" w:cs="+mn-cs"/>
                          <w:color w:val="000000"/>
                          <w:kern w:val="24"/>
                          <w:sz w:val="52"/>
                          <w:szCs w:val="52"/>
                        </w:rPr>
                        <w:t>ПОЧЕТНЫЙ ДОЛГ ГРАЖДАНИНА РОССИИ!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7433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F9BA7" wp14:editId="12CA24B2">
                <wp:simplePos x="0" y="0"/>
                <wp:positionH relativeFrom="column">
                  <wp:posOffset>1510665</wp:posOffset>
                </wp:positionH>
                <wp:positionV relativeFrom="paragraph">
                  <wp:posOffset>53340</wp:posOffset>
                </wp:positionV>
                <wp:extent cx="4819650" cy="937034"/>
                <wp:effectExtent l="0" t="0" r="0" b="0"/>
                <wp:wrapNone/>
                <wp:docPr id="2" name="Заголовок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E59D00-9EF6-4D89-942D-0A3A71F071D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19650" cy="9370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787C90" w14:textId="77777777" w:rsidR="00B13E5B" w:rsidRPr="00A3365A" w:rsidRDefault="00B13E5B" w:rsidP="00B13E5B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3365A">
                              <w:rPr>
                                <w:rFonts w:ascii="Bahnschrift SemiBold Condensed" w:eastAsia="+mj-ea" w:hAnsi="Bahnschrift SemiBold Condensed" w:cs="+mj-cs"/>
                                <w:b/>
                                <w:bCs/>
                                <w:color w:val="2F5597"/>
                                <w:kern w:val="24"/>
                                <w:sz w:val="52"/>
                                <w:szCs w:val="52"/>
                              </w:rPr>
                              <w:t>ПРОКУРАТУРА ГОРОДА МОСКВЫ РАЗЪЯСНЯЕТ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F9BA7" id="Заголовок 1" o:spid="_x0000_s1027" style="position:absolute;left:0;text-align:left;margin-left:118.95pt;margin-top:4.2pt;width:379.5pt;height:7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9gSQIAAFMEAAAOAAAAZHJzL2Uyb0RvYy54bWysVEtu2zAQ3RfoHQjuZX1Mf2RYDuzICgIE&#10;bYC0B6ApyhIqkSpJ/xrkHL1G0e5aoGfwkTqkf0m7KYouRM9wyOF7M288vto2NVpzpSspEhx2Aoy4&#10;YDKvxDLB799l3hAjbajIaS0FT/COa3w1ef1qvGlHPJKlrHOuECQRerRpE1wa0458X7OSN1R3ZMsF&#10;BAupGmrAVUs/V3QD2Zvaj4Kg72+kylslGdcadtNDEE9c/qLgzLwtCs0NqhMM2IxblVsXdvUnYzpa&#10;KtqWFTvCoP+AoqGVgEfPqVJqKFqp6o9UTcWU1LIwHSYbXxZFxbjjAGzC4Dc2DyVtueMCxdHtuUz6&#10;/6Vlb9b3ClV5giOMBG2gRfvP+y/7b/uf+x/wfYXvOwodN741d9pYlmAd2D1mWTTrzTPiZWB5JJgR&#10;bzYnsZdF3eE8GmTXUbf/ZG+H/RFTnBrQyW1+qnTY/zsmx57bGhHf1dpBfiTBvBenQeDF86zvkXQY&#10;ezGJUi+YdqeDMAsGYTp/sj32HebTr2Phb1o9cvStWJz50N4rS0+3d5J90EjIGwWaDF2GF2eso4+n&#10;t4Vq7C1oJto6Ze3OyrKFYrBJhmHc74EAGcTi7iDokiOs0+1WaXPDZYOskWAFynVFp2tAe2BwOgI0&#10;Lu9by2wXW1cQh9TuLGS+g77CYEKuUqpPGG1A5AnWH1dUcYzqWwEqikNC7FQ4h/QGETjqeWTxImLq&#10;a3mYIyoYZE3wwmEUcroysqgczsvzR5ygXFf445TZ0Xjuu1OX/4LJLwAAAP//AwBQSwMEFAAGAAgA&#10;AAAhACCQprjfAAAACQEAAA8AAABkcnMvZG93bnJldi54bWxMj9FOwkAQRd9N/IfNmPgmu4JWWrsl&#10;BkKIiZKAfMC2HduG7myzu0D9e8Ynfby5J3fO5IvR9uKMPnSONDxOFAikytUdNRoOX+uHOYgQDdWm&#10;d4QafjDAori9yU1Wuwvt8LyPjeARCpnR0MY4ZFKGqkVrwsQNSNx9O29N5OgbWXtz4XHby6lSibSm&#10;I77QmgGXLVbH/clqmH1st/5zdVwnanV4J+fH5abcaX1/N769gog4xj8YfvVZHQp2Kt2J6iB6DdPZ&#10;S8qohvkTCO7TNOFcMvicKJBFLv9/UFwBAAD//wMAUEsBAi0AFAAGAAgAAAAhALaDOJL+AAAA4QEA&#10;ABMAAAAAAAAAAAAAAAAAAAAAAFtDb250ZW50X1R5cGVzXS54bWxQSwECLQAUAAYACAAAACEAOP0h&#10;/9YAAACUAQAACwAAAAAAAAAAAAAAAAAvAQAAX3JlbHMvLnJlbHNQSwECLQAUAAYACAAAACEA2Jr/&#10;YEkCAABTBAAADgAAAAAAAAAAAAAAAAAuAgAAZHJzL2Uyb0RvYy54bWxQSwECLQAUAAYACAAAACEA&#10;IJCmuN8AAAAJAQAADwAAAAAAAAAAAAAAAACjBAAAZHJzL2Rvd25yZXYueG1sUEsFBgAAAAAEAAQA&#10;8wAAAK8FAAAAAA==&#10;" filled="f" stroked="f">
                <o:lock v:ext="edit" grouping="t"/>
                <v:textbox>
                  <w:txbxContent>
                    <w:p w14:paraId="72787C90" w14:textId="77777777" w:rsidR="00B13E5B" w:rsidRPr="00A3365A" w:rsidRDefault="00B13E5B" w:rsidP="00B13E5B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3365A">
                        <w:rPr>
                          <w:rFonts w:ascii="Bahnschrift SemiBold Condensed" w:eastAsia="+mj-ea" w:hAnsi="Bahnschrift SemiBold Condensed" w:cs="+mj-cs"/>
                          <w:b/>
                          <w:bCs/>
                          <w:color w:val="2F5597"/>
                          <w:kern w:val="24"/>
                          <w:sz w:val="52"/>
                          <w:szCs w:val="52"/>
                        </w:rPr>
                        <w:t>ПРОКУРАТУРА ГОРОДА МОСКВЫ РАЗЪЯСНЯЕТ</w:t>
                      </w:r>
                    </w:p>
                  </w:txbxContent>
                </v:textbox>
              </v:rect>
            </w:pict>
          </mc:Fallback>
        </mc:AlternateContent>
      </w:r>
      <w:r w:rsidR="00357AB4">
        <w:rPr>
          <w:noProof/>
        </w:rPr>
        <w:drawing>
          <wp:inline distT="0" distB="0" distL="0" distR="0" wp14:anchorId="71E05563" wp14:editId="3CD5A736">
            <wp:extent cx="1733550" cy="1335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E5B">
        <w:t xml:space="preserve"> </w:t>
      </w:r>
    </w:p>
    <w:p w14:paraId="425EED9B" w14:textId="25FA62F2" w:rsidR="00B13E5B" w:rsidRDefault="00B13E5B" w:rsidP="00357AB4">
      <w:pPr>
        <w:ind w:left="-567"/>
      </w:pPr>
    </w:p>
    <w:p w14:paraId="46032F6D" w14:textId="12669B49" w:rsidR="00B13E5B" w:rsidRDefault="00B13E5B" w:rsidP="00357AB4">
      <w:pPr>
        <w:ind w:left="-567"/>
      </w:pPr>
    </w:p>
    <w:p w14:paraId="2C330116" w14:textId="631524DE" w:rsidR="00327966" w:rsidRDefault="00327966" w:rsidP="0092302C"/>
    <w:p w14:paraId="3D343449" w14:textId="77777777" w:rsidR="001757C4" w:rsidRDefault="001757C4" w:rsidP="0092302C"/>
    <w:p w14:paraId="65841BFB" w14:textId="383C35B2" w:rsidR="00A3365A" w:rsidRPr="0092302C" w:rsidRDefault="0092302C" w:rsidP="0092302C">
      <w:pPr>
        <w:pStyle w:val="a4"/>
        <w:numPr>
          <w:ilvl w:val="0"/>
          <w:numId w:val="3"/>
        </w:numPr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92302C">
        <w:rPr>
          <w:rFonts w:eastAsia="+mn-ea"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AD395B0" wp14:editId="3EBB24A4">
            <wp:simplePos x="0" y="0"/>
            <wp:positionH relativeFrom="column">
              <wp:posOffset>4093845</wp:posOffset>
            </wp:positionH>
            <wp:positionV relativeFrom="paragraph">
              <wp:posOffset>12700</wp:posOffset>
            </wp:positionV>
            <wp:extent cx="2628265" cy="1838325"/>
            <wp:effectExtent l="0" t="0" r="635" b="9525"/>
            <wp:wrapSquare wrapText="bothSides"/>
            <wp:docPr id="14" name="Рисунок 14" descr="D:\картинки\суд присяжны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суд присяжных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65A" w:rsidRPr="0092302C">
        <w:rPr>
          <w:rFonts w:eastAsia="+mn-ea"/>
          <w:b/>
          <w:bCs/>
          <w:color w:val="000000"/>
          <w:kern w:val="24"/>
          <w:sz w:val="28"/>
          <w:szCs w:val="28"/>
        </w:rPr>
        <w:t>Присяжные заседатели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92302C">
        <w:rPr>
          <w:rFonts w:eastAsia="+mn-ea"/>
          <w:color w:val="000000"/>
          <w:kern w:val="24"/>
          <w:sz w:val="28"/>
          <w:szCs w:val="28"/>
        </w:rPr>
        <w:t>–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3365A" w:rsidRPr="0092302C">
        <w:rPr>
          <w:rFonts w:eastAsia="+mn-ea"/>
          <w:color w:val="000000"/>
          <w:kern w:val="24"/>
          <w:sz w:val="28"/>
          <w:szCs w:val="28"/>
        </w:rPr>
        <w:t xml:space="preserve">граждане Российской Федерации, участвующие в осуществлении правосудия при рассмотрении судами первой инстанции уголовных дел. Участие граждан в осуществлении правосудия в качестве присяжных заседателей является их </w:t>
      </w:r>
      <w:r w:rsidR="00A3365A" w:rsidRPr="0092302C">
        <w:rPr>
          <w:rFonts w:eastAsia="+mn-ea"/>
          <w:b/>
          <w:bCs/>
          <w:color w:val="000000"/>
          <w:kern w:val="24"/>
          <w:sz w:val="28"/>
          <w:szCs w:val="28"/>
        </w:rPr>
        <w:t>гражданским долгом</w:t>
      </w:r>
      <w:r w:rsidR="00A3365A" w:rsidRPr="0092302C">
        <w:rPr>
          <w:rFonts w:eastAsia="+mn-ea"/>
          <w:color w:val="000000"/>
          <w:kern w:val="24"/>
          <w:sz w:val="28"/>
          <w:szCs w:val="28"/>
        </w:rPr>
        <w:t>.</w:t>
      </w:r>
    </w:p>
    <w:p w14:paraId="38A4C82F" w14:textId="391CA702" w:rsidR="00A3365A" w:rsidRPr="0092302C" w:rsidRDefault="00A3365A" w:rsidP="0092302C">
      <w:pPr>
        <w:pStyle w:val="a4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</w:p>
    <w:p w14:paraId="5E1E7E86" w14:textId="0AC828BF" w:rsidR="00A3365A" w:rsidRPr="0092302C" w:rsidRDefault="00A3365A" w:rsidP="00923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2302C">
        <w:rPr>
          <w:rFonts w:eastAsia="+mn-ea"/>
          <w:color w:val="000000"/>
          <w:kern w:val="24"/>
          <w:sz w:val="28"/>
          <w:szCs w:val="28"/>
        </w:rPr>
        <w:t>Присяжными</w:t>
      </w:r>
      <w:r w:rsidR="0092302C" w:rsidRPr="0092302C">
        <w:rPr>
          <w:rFonts w:eastAsia="+mn-ea"/>
          <w:color w:val="000000"/>
          <w:kern w:val="24"/>
          <w:sz w:val="28"/>
          <w:szCs w:val="28"/>
        </w:rPr>
        <w:t xml:space="preserve"> заседателями</w:t>
      </w:r>
      <w:r w:rsidRPr="0092302C">
        <w:rPr>
          <w:rFonts w:eastAsia="+mn-ea"/>
          <w:color w:val="000000"/>
          <w:kern w:val="24"/>
          <w:sz w:val="28"/>
          <w:szCs w:val="28"/>
        </w:rPr>
        <w:t xml:space="preserve"> могут быть граждане</w:t>
      </w:r>
      <w:r w:rsidR="0092302C" w:rsidRPr="0092302C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2302C">
        <w:rPr>
          <w:rFonts w:eastAsia="+mn-ea"/>
          <w:color w:val="000000"/>
          <w:kern w:val="24"/>
          <w:sz w:val="28"/>
          <w:szCs w:val="28"/>
        </w:rPr>
        <w:t>не моложе 25 лет, владеющие русским языком, дееспособные, не имеющие судимости.</w:t>
      </w:r>
      <w:r w:rsidR="0092302C" w:rsidRPr="0092302C">
        <w:rPr>
          <w:rFonts w:eastAsia="+mn-ea"/>
          <w:noProof/>
          <w:color w:val="000000"/>
          <w:kern w:val="24"/>
          <w:sz w:val="28"/>
          <w:szCs w:val="28"/>
        </w:rPr>
        <w:t xml:space="preserve"> </w:t>
      </w:r>
    </w:p>
    <w:p w14:paraId="3308BF8F" w14:textId="77777777" w:rsidR="0092302C" w:rsidRPr="0092302C" w:rsidRDefault="0092302C" w:rsidP="0092302C">
      <w:pPr>
        <w:pStyle w:val="a4"/>
        <w:rPr>
          <w:sz w:val="28"/>
          <w:szCs w:val="28"/>
        </w:rPr>
      </w:pPr>
    </w:p>
    <w:p w14:paraId="5DBDFA3D" w14:textId="0DFBDBAE" w:rsidR="0092302C" w:rsidRPr="0092302C" w:rsidRDefault="00A3365A" w:rsidP="0092302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92302C">
        <w:rPr>
          <w:rFonts w:eastAsia="+mn-ea"/>
          <w:b/>
          <w:color w:val="000000"/>
          <w:kern w:val="24"/>
          <w:sz w:val="28"/>
          <w:szCs w:val="28"/>
        </w:rPr>
        <w:t>Государство предоставляет присяжным заседателям</w:t>
      </w:r>
      <w:r w:rsidRPr="0092302C">
        <w:rPr>
          <w:rFonts w:eastAsia="+mn-ea"/>
          <w:color w:val="000000"/>
          <w:kern w:val="24"/>
          <w:sz w:val="28"/>
          <w:szCs w:val="28"/>
        </w:rPr>
        <w:t xml:space="preserve"> защиту и широкий круг социального обеспечения</w:t>
      </w:r>
      <w:r w:rsidR="0092302C">
        <w:rPr>
          <w:rFonts w:eastAsia="+mn-ea"/>
          <w:color w:val="000000"/>
          <w:kern w:val="24"/>
          <w:sz w:val="28"/>
          <w:szCs w:val="28"/>
        </w:rPr>
        <w:t>:</w:t>
      </w:r>
    </w:p>
    <w:p w14:paraId="11D7D742" w14:textId="77777777" w:rsidR="00A3365A" w:rsidRPr="0092302C" w:rsidRDefault="00A3365A" w:rsidP="009230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2302C">
        <w:rPr>
          <w:rFonts w:eastAsia="+mn-ea"/>
          <w:color w:val="000000"/>
          <w:kern w:val="24"/>
          <w:sz w:val="28"/>
          <w:szCs w:val="28"/>
        </w:rPr>
        <w:t>охрана жизни и здоровья;</w:t>
      </w:r>
    </w:p>
    <w:p w14:paraId="2069A963" w14:textId="7781E90F" w:rsidR="00A3365A" w:rsidRPr="0092302C" w:rsidRDefault="00A3365A" w:rsidP="009230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2302C">
        <w:rPr>
          <w:rFonts w:eastAsia="+mn-ea"/>
          <w:color w:val="000000"/>
          <w:kern w:val="24"/>
          <w:sz w:val="28"/>
          <w:szCs w:val="28"/>
        </w:rPr>
        <w:t>сохранение заработной платы на период участия в суд</w:t>
      </w:r>
      <w:r w:rsidR="003D4190">
        <w:rPr>
          <w:rFonts w:eastAsia="+mn-ea"/>
          <w:color w:val="000000"/>
          <w:kern w:val="24"/>
          <w:sz w:val="28"/>
          <w:szCs w:val="28"/>
        </w:rPr>
        <w:t>е</w:t>
      </w:r>
      <w:r w:rsidRPr="0092302C">
        <w:rPr>
          <w:rFonts w:eastAsia="+mn-ea"/>
          <w:color w:val="000000"/>
          <w:kern w:val="24"/>
          <w:sz w:val="28"/>
          <w:szCs w:val="28"/>
        </w:rPr>
        <w:t>;</w:t>
      </w:r>
    </w:p>
    <w:p w14:paraId="10940D77" w14:textId="77777777" w:rsidR="00A3365A" w:rsidRPr="0092302C" w:rsidRDefault="00A3365A" w:rsidP="009230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2302C">
        <w:rPr>
          <w:rFonts w:eastAsia="+mn-ea"/>
          <w:color w:val="000000"/>
          <w:kern w:val="24"/>
          <w:sz w:val="28"/>
          <w:szCs w:val="28"/>
        </w:rPr>
        <w:t xml:space="preserve">при отсутствии официального трудоустройства </w:t>
      </w:r>
      <w:bookmarkStart w:id="1" w:name="_Hlk158727059"/>
      <w:r w:rsidRPr="0092302C">
        <w:rPr>
          <w:rFonts w:eastAsia="+mn-ea"/>
          <w:color w:val="000000"/>
          <w:kern w:val="24"/>
          <w:sz w:val="28"/>
          <w:szCs w:val="28"/>
        </w:rPr>
        <w:t>–</w:t>
      </w:r>
      <w:bookmarkEnd w:id="1"/>
      <w:r w:rsidRPr="0092302C">
        <w:rPr>
          <w:rFonts w:eastAsia="+mn-ea"/>
          <w:color w:val="000000"/>
          <w:kern w:val="24"/>
          <w:sz w:val="28"/>
          <w:szCs w:val="28"/>
        </w:rPr>
        <w:t xml:space="preserve"> выплата денежного довольствия на весь период рассмотрения уголовного дела;</w:t>
      </w:r>
    </w:p>
    <w:p w14:paraId="1AD5412F" w14:textId="6059FF68" w:rsidR="00A3365A" w:rsidRPr="0092302C" w:rsidRDefault="00A3365A" w:rsidP="0092302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2302C">
        <w:rPr>
          <w:rFonts w:eastAsia="+mn-ea"/>
          <w:color w:val="000000"/>
          <w:kern w:val="24"/>
          <w:sz w:val="28"/>
          <w:szCs w:val="28"/>
        </w:rPr>
        <w:t>компенсация транспортных расходов.</w:t>
      </w:r>
    </w:p>
    <w:p w14:paraId="132908D5" w14:textId="77777777" w:rsidR="00A3365A" w:rsidRPr="0092302C" w:rsidRDefault="00A3365A" w:rsidP="0092302C">
      <w:pPr>
        <w:pStyle w:val="a4"/>
        <w:jc w:val="both"/>
        <w:rPr>
          <w:sz w:val="28"/>
          <w:szCs w:val="28"/>
        </w:rPr>
      </w:pPr>
    </w:p>
    <w:p w14:paraId="79DB45C2" w14:textId="7E1DDBA5" w:rsidR="00A3365A" w:rsidRPr="0092302C" w:rsidRDefault="00A3365A" w:rsidP="0092302C">
      <w:pPr>
        <w:pStyle w:val="a4"/>
        <w:numPr>
          <w:ilvl w:val="0"/>
          <w:numId w:val="5"/>
        </w:numPr>
        <w:rPr>
          <w:sz w:val="28"/>
          <w:szCs w:val="28"/>
        </w:rPr>
      </w:pPr>
      <w:r w:rsidRPr="0092302C">
        <w:rPr>
          <w:sz w:val="28"/>
          <w:szCs w:val="28"/>
        </w:rPr>
        <w:t>Основная задача присяжного заседателя</w:t>
      </w:r>
      <w:r w:rsidR="003D4190">
        <w:rPr>
          <w:sz w:val="28"/>
          <w:szCs w:val="28"/>
        </w:rPr>
        <w:t xml:space="preserve"> </w:t>
      </w:r>
      <w:r w:rsidR="003D4190" w:rsidRPr="0092302C">
        <w:rPr>
          <w:rFonts w:eastAsia="+mn-ea"/>
          <w:color w:val="000000"/>
          <w:kern w:val="24"/>
          <w:sz w:val="28"/>
          <w:szCs w:val="28"/>
        </w:rPr>
        <w:t>–</w:t>
      </w:r>
      <w:r w:rsidR="003D4190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92302C">
        <w:rPr>
          <w:sz w:val="28"/>
          <w:szCs w:val="28"/>
        </w:rPr>
        <w:t xml:space="preserve">вынести вердикт, значит ответить на вопросы о виновности или невиновности подсудимого. </w:t>
      </w:r>
    </w:p>
    <w:p w14:paraId="6813AC57" w14:textId="77777777" w:rsidR="00A3365A" w:rsidRPr="0092302C" w:rsidRDefault="00A3365A" w:rsidP="0092302C">
      <w:pPr>
        <w:pStyle w:val="a4"/>
        <w:rPr>
          <w:sz w:val="28"/>
          <w:szCs w:val="28"/>
        </w:rPr>
      </w:pPr>
    </w:p>
    <w:p w14:paraId="6B49F934" w14:textId="7011F14A" w:rsidR="00A3365A" w:rsidRPr="00180ECA" w:rsidRDefault="00A3365A" w:rsidP="00A3365A">
      <w:pPr>
        <w:ind w:left="-567" w:firstLine="927"/>
        <w:rPr>
          <w:rFonts w:ascii="Times New Roman" w:hAnsi="Times New Roman" w:cs="Times New Roman"/>
          <w:b/>
          <w:sz w:val="28"/>
          <w:szCs w:val="28"/>
        </w:rPr>
      </w:pPr>
      <w:r w:rsidRPr="00180ECA">
        <w:rPr>
          <w:rFonts w:ascii="Times New Roman" w:hAnsi="Times New Roman" w:cs="Times New Roman"/>
          <w:b/>
          <w:sz w:val="28"/>
          <w:szCs w:val="28"/>
        </w:rPr>
        <w:t>Как стать присяжным заседателем:</w:t>
      </w:r>
    </w:p>
    <w:tbl>
      <w:tblPr>
        <w:tblStyle w:val="a5"/>
        <w:tblpPr w:leftFromText="180" w:rightFromText="180" w:vertAnchor="text" w:horzAnchor="page" w:tblpX="1411" w:tblpY="65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551"/>
        <w:gridCol w:w="1418"/>
        <w:gridCol w:w="2403"/>
      </w:tblGrid>
      <w:tr w:rsidR="0092302C" w14:paraId="0FF6522E" w14:textId="77777777" w:rsidTr="006C761D">
        <w:tc>
          <w:tcPr>
            <w:tcW w:w="2263" w:type="dxa"/>
          </w:tcPr>
          <w:p w14:paraId="53AC1AC7" w14:textId="77777777" w:rsidR="0092302C" w:rsidRPr="00595422" w:rsidRDefault="0092302C" w:rsidP="006C761D">
            <w:pPr>
              <w:jc w:val="center"/>
              <w:rPr>
                <w:rFonts w:ascii="Times New Roman" w:hAnsi="Times New Roman" w:cs="Times New Roman"/>
              </w:rPr>
            </w:pPr>
            <w:r w:rsidRPr="00595422">
              <w:rPr>
                <w:rFonts w:ascii="Times New Roman" w:hAnsi="Times New Roman" w:cs="Times New Roman"/>
              </w:rPr>
              <w:t>Уведомление о внесении в список кандидатов в присяжные заседатели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C8C263A" w14:textId="77777777" w:rsidR="0092302C" w:rsidRDefault="0092302C" w:rsidP="006C76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B7644" wp14:editId="3C11CB3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299720</wp:posOffset>
                      </wp:positionV>
                      <wp:extent cx="752475" cy="200025"/>
                      <wp:effectExtent l="0" t="19050" r="47625" b="47625"/>
                      <wp:wrapNone/>
                      <wp:docPr id="11" name="Стрелка: штриховая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00025"/>
                              </a:xfrm>
                              <a:prstGeom prst="stripedRightArrow">
                                <a:avLst>
                                  <a:gd name="adj1" fmla="val 7008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0070B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Стрелка: штриховая вправо 11" o:spid="_x0000_s1026" type="#_x0000_t93" style="position:absolute;margin-left:.3pt;margin-top:23.6pt;width:59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GkzwIAAL4FAAAOAAAAZHJzL2Uyb0RvYy54bWysVM1qGzEQvhf6DkL3ZtfGrhuTdTAJKYWQ&#10;hCQlZ0Urebfor5LstXsqhUJvfYa+QSgUSgvpK6zfqCPtem2a0EPpRdJoZr75n4PDpRRowawrtcpw&#10;by/FiCmq81LNMvz6+uTZC4ycJyonQiuW4RVz+HDy9MlBZcasrwstcmYRgCg3rkyGC+/NOEkcLZgk&#10;bk8bpoDJtZXEA2lnSW5JBehSJP00fZ5U2ubGasqcg9/jhoknEZ9zRv055455JDIMvvl42njehjOZ&#10;HJDxzBJTlLR1g/yDF5KUCox2UMfEEzS35QMoWVKrneZ+j2qZaM5LymIMEE0v/SOaq4IYFmOB5DjT&#10;pcn9P1h6triwqMyhdj2MFJFQo/rL+sP6ff2t/ln/qO/GaP0p0t/XH+v7+mt9t/6M4PoFIndw3yPQ&#10;hDRWxo0B7cpc2JZy8Aw5WXIrww3RomVM/apLPVt6ROFzNOwPRkOMKLCgrml/GDCTrbKxzr9kWqLw&#10;yLDztjQsvyxnhZ9aq6uYfbI4dT6WIW9jIfkbiItLAVVdEIFGafpiv636jkx/V2YI9mNngPkWEV4b&#10;B8CrEGoTXHz5lWDBqFCXjEMuIZx+dCd2MTsSFoHpDBNKmfK9hlWQnDXfu+Y6jRh7BAzIvBSiw24B&#10;woQ8xG6S1soHVRaHoFNO/+ZYo9xpRMta+U5ZlkrbxwAERNVabuQ3SWpSE7J0q/MVdJrVzQg6Q09K&#10;qOQpcf6CWKgOTCfsEX8OBxe6yrBuXxgV2r577D/IwygAF6MKZhja4u2cWIaReKVgSPZ7g0EY+kgM&#10;hqM+EHaXc7vLUXN5pKFM0C/gXXwGeS82T261vIF1Mw1WgUUUBdsZpt5uiCPf7BZYWJRNp1EMBt0Q&#10;f6quDA3gIauhl66XN8Satp09zMGZ3sx723ZNRreyQVPp6dxrXvrA3Oa1JWBJxMZpF1rYQrt0lNqu&#10;3clvAAAA//8DAFBLAwQUAAYACAAAACEAfCoB0tsAAAAGAQAADwAAAGRycy9kb3ducmV2LnhtbEyO&#10;wWrCQBRF9wX/YXhCd3USKUbTvIgIXbSUSqPdj5lnEsy8CZmJSf++46pdXu7l3JNtJ9OKG/WusYwQ&#10;LyIQxKXVDVcIp+Pr0xqE84q1ai0Twg852Oazh0yl2o78RbfCVyJA2KUKofa+S6V0ZU1GuYXtiEN3&#10;sb1RPsS+krpXY4CbVi6jaCWNajg81KqjfU3ltRgMgv4YdfOWsCyLz+P4fTjo9+G0QXycT7sXEJ4m&#10;/zeGu35Qhzw4ne3A2okWYRV2CM/JEsS9jTcxiDNCsk5A5pn8r5//AgAA//8DAFBLAQItABQABgAI&#10;AAAAIQC2gziS/gAAAOEBAAATAAAAAAAAAAAAAAAAAAAAAABbQ29udGVudF9UeXBlc10ueG1sUEsB&#10;Ai0AFAAGAAgAAAAhADj9If/WAAAAlAEAAAsAAAAAAAAAAAAAAAAALwEAAF9yZWxzLy5yZWxzUEsB&#10;Ai0AFAAGAAgAAAAhAOw0saTPAgAAvgUAAA4AAAAAAAAAAAAAAAAALgIAAGRycy9lMm9Eb2MueG1s&#10;UEsBAi0AFAAGAAgAAAAhAHwqAdLbAAAABgEAAA8AAAAAAAAAAAAAAAAAKQUAAGRycy9kb3ducmV2&#10;LnhtbFBLBQYAAAAABAAEAPMAAAAxBgAAAAA=&#10;" adj="18729,323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551" w:type="dxa"/>
          </w:tcPr>
          <w:p w14:paraId="77A3420E" w14:textId="77777777" w:rsidR="0092302C" w:rsidRPr="00595422" w:rsidRDefault="0092302C" w:rsidP="006C761D">
            <w:pPr>
              <w:jc w:val="center"/>
              <w:rPr>
                <w:rFonts w:ascii="Times New Roman" w:hAnsi="Times New Roman" w:cs="Times New Roman"/>
              </w:rPr>
            </w:pPr>
            <w:r w:rsidRPr="00595422">
              <w:rPr>
                <w:rFonts w:ascii="Times New Roman" w:hAnsi="Times New Roman" w:cs="Times New Roman"/>
              </w:rPr>
              <w:t>Приглашение о вызове в суд для участия в отборе кандидатов в присяжные заседатели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D29FBC3" w14:textId="77777777" w:rsidR="0092302C" w:rsidRDefault="0092302C" w:rsidP="006C76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F8EF68" wp14:editId="658C2F8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299720</wp:posOffset>
                      </wp:positionV>
                      <wp:extent cx="771525" cy="274955"/>
                      <wp:effectExtent l="0" t="19050" r="47625" b="29845"/>
                      <wp:wrapNone/>
                      <wp:docPr id="10" name="Стрелка: штриховая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7495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2B434" id="Стрелка: штриховая вправо 10" o:spid="_x0000_s1026" type="#_x0000_t93" style="position:absolute;margin-left:-1.1pt;margin-top:23.6pt;width:60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vjsgIAAG0FAAAOAAAAZHJzL2Uyb0RvYy54bWysVMFqGzEQvRf6D0L3Zm1j143JOpiElEJI&#10;QpKSs6KVvIJdSR3JXrunUij01m/oH4RCobSQ/sL6jzrSrjchCT2U7kGr0cw8zTzNzN7+qizIUoBT&#10;Rqe0v9OjRGhuMqXnKX17efTiFSXOM52xwmiR0rVwdH/6/NleZSdiYHJTZAIIgmg3qWxKc+/tJEkc&#10;z0XJ3I6xQqNSGiiZRxHmSQasQvSySAa93sukMpBZMFw4h6eHjZJOI76UgvtTKZ3wpEgpxubjCnG9&#10;Dmsy3WOTOTCbK96Gwf4hipIpjZd2UIfMM7IA9QiqVByMM9LvcFMmRkrFRcwBs+n3HmRzkTMrYi5I&#10;jrMdTe7/wfKT5RkQleHbIT2alfhG9dfNx82H+nv9q/5Z30zI5nOUf2w+1bf1t/pm84Xg7zea3OD/&#10;lqAn0lhZN0G0C3sGreRwGzhZSSjDH7Mlq0j9uqNerDzheDge90eDESUcVYPxcHc0CpjJnbMF518L&#10;U5KwSanzoKzIztU89zMAU0X22fLY+cZva48gIbImlrjz60KEcAp9LiSmjrcPoncsOnFQAFkyLBfG&#10;udC+36hylonmeNTDrw2u84ihRsCALFVRdNgtQCjox9hNrK19cBWxZjvn3t8Ca5w7j3iz0b5zLpU2&#10;8BRAgVm1Nzf2W5IaagJL1yZbY2GAaTrGWX6kkPhj5vwZA2wRrBZse3+KiyxMlVLT7ijJDbx/6jzY&#10;Y+WilpIKWw5f8d2CgaCkeKOxpnf7w2Ho0SgMR+MBCnBfc31foxflgcFn6uOAsTxug70vtlsJprzC&#10;6TALt6KKaY53p5R72AoHvhkFOF+4mM2iGfalZf5YX1gewAOroZYuV1cMbFt9Hsv2xGzbk00e1F1j&#10;Gzy1mS28kSoW5R2vLd/Y07Fw2vkThsZ9OVrdTcnpHwAAAP//AwBQSwMEFAAGAAgAAAAhAF+H2njh&#10;AAAACAEAAA8AAABkcnMvZG93bnJldi54bWxMj0FPwzAMhe9I/IfISFzQlq6DQbumEyDtwgFpAyR2&#10;yxqvrWickmRbx6/HO8HJst7z8/eKxWA7cUAfWkcKJuMEBFLlTEu1gve35egBRIiajO4coYITBliU&#10;lxeFzo070goP61gLDqGQawVNjH0uZagatDqMXY/E2s55qyOvvpbG6yOH206mSTKTVrfEHxrd43OD&#10;1dd6bxnjdLPZxPD5+mI+VlX2479j/TRT6vpqeJyDiDjEPzOc8fkGSmbauj2ZIDoFozRlp4Lbe55n&#10;fZJNQWwVZMkdyLKQ/wuUvwAAAP//AwBQSwECLQAUAAYACAAAACEAtoM4kv4AAADhAQAAEwAAAAAA&#10;AAAAAAAAAAAAAAAAW0NvbnRlbnRfVHlwZXNdLnhtbFBLAQItABQABgAIAAAAIQA4/SH/1gAAAJQB&#10;AAALAAAAAAAAAAAAAAAAAC8BAABfcmVscy8ucmVsc1BLAQItABQABgAIAAAAIQCu1JvjsgIAAG0F&#10;AAAOAAAAAAAAAAAAAAAAAC4CAABkcnMvZTJvRG9jLnhtbFBLAQItABQABgAIAAAAIQBfh9p44QAA&#10;AAgBAAAPAAAAAAAAAAAAAAAAAAwFAABkcnMvZG93bnJldi54bWxQSwUGAAAAAAQABADzAAAAGgYA&#10;AAAA&#10;" adj="1775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03" w:type="dxa"/>
          </w:tcPr>
          <w:p w14:paraId="5EAC383D" w14:textId="77777777" w:rsidR="0092302C" w:rsidRPr="00595422" w:rsidRDefault="0092302C" w:rsidP="006C761D">
            <w:pPr>
              <w:jc w:val="center"/>
              <w:rPr>
                <w:rFonts w:ascii="Times New Roman" w:hAnsi="Times New Roman" w:cs="Times New Roman"/>
              </w:rPr>
            </w:pPr>
            <w:r w:rsidRPr="00595422">
              <w:rPr>
                <w:rFonts w:ascii="Times New Roman" w:hAnsi="Times New Roman" w:cs="Times New Roman"/>
              </w:rPr>
              <w:t>Явка кандидатов в суд</w:t>
            </w:r>
            <w:r>
              <w:rPr>
                <w:rFonts w:ascii="Times New Roman" w:hAnsi="Times New Roman" w:cs="Times New Roman"/>
              </w:rPr>
              <w:t xml:space="preserve"> для участия в о</w:t>
            </w:r>
            <w:r w:rsidRPr="00595422">
              <w:rPr>
                <w:rFonts w:ascii="Times New Roman" w:hAnsi="Times New Roman" w:cs="Times New Roman"/>
              </w:rPr>
              <w:t>тбор</w:t>
            </w:r>
            <w:r>
              <w:rPr>
                <w:rFonts w:ascii="Times New Roman" w:hAnsi="Times New Roman" w:cs="Times New Roman"/>
              </w:rPr>
              <w:t>е</w:t>
            </w:r>
            <w:r w:rsidRPr="00595422">
              <w:rPr>
                <w:rFonts w:ascii="Times New Roman" w:hAnsi="Times New Roman" w:cs="Times New Roman"/>
              </w:rPr>
              <w:t xml:space="preserve"> коллегии присяжных заседателей</w:t>
            </w:r>
          </w:p>
        </w:tc>
      </w:tr>
    </w:tbl>
    <w:p w14:paraId="08F88BBE" w14:textId="24405874" w:rsidR="00A3365A" w:rsidRPr="00A3365A" w:rsidRDefault="00A3365A" w:rsidP="00357AB4">
      <w:pPr>
        <w:ind w:left="-567"/>
        <w:rPr>
          <w:rFonts w:ascii="Times New Roman" w:hAnsi="Times New Roman" w:cs="Times New Roman"/>
          <w:sz w:val="32"/>
          <w:szCs w:val="32"/>
        </w:rPr>
      </w:pPr>
    </w:p>
    <w:p w14:paraId="2EF88D73" w14:textId="538E1123" w:rsidR="004F1723" w:rsidRPr="002C691F" w:rsidRDefault="002C691F" w:rsidP="006C761D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691F">
        <w:rPr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 wp14:anchorId="300BA36C" wp14:editId="124226E2">
            <wp:simplePos x="0" y="0"/>
            <wp:positionH relativeFrom="column">
              <wp:posOffset>4048125</wp:posOffset>
            </wp:positionH>
            <wp:positionV relativeFrom="paragraph">
              <wp:posOffset>6985</wp:posOffset>
            </wp:positionV>
            <wp:extent cx="1304925" cy="12287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723" w:rsidRPr="002C69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Подробную информацию </w:t>
      </w:r>
    </w:p>
    <w:p w14:paraId="0457B4BA" w14:textId="781A9A18" w:rsidR="009000DF" w:rsidRPr="002C691F" w:rsidRDefault="004F1723" w:rsidP="006C761D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691F">
        <w:rPr>
          <w:rFonts w:ascii="Times New Roman" w:hAnsi="Times New Roman" w:cs="Times New Roman"/>
          <w:b/>
          <w:i/>
          <w:sz w:val="28"/>
          <w:szCs w:val="28"/>
          <w:u w:val="single"/>
        </w:rPr>
        <w:t>вы можете узнать</w:t>
      </w:r>
      <w:r w:rsidR="006F55C7" w:rsidRPr="002C69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сайте</w:t>
      </w:r>
    </w:p>
    <w:p w14:paraId="75508C82" w14:textId="0B1E2D06" w:rsidR="00A3365A" w:rsidRPr="004F1723" w:rsidRDefault="006F55C7" w:rsidP="006C761D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2C691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прокуратуры г. Москвы</w:t>
      </w:r>
      <w:r w:rsidR="009000DF" w:rsidRPr="002C69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</w:t>
      </w:r>
      <w:r w:rsidR="004F1723" w:rsidRPr="002C69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ссылке:</w:t>
      </w:r>
      <w:r w:rsidR="002C691F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sectPr w:rsidR="00A3365A" w:rsidRPr="004F1723" w:rsidSect="00563845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hnschrift SemiBold Condensed">
    <w:altName w:val="Calibri"/>
    <w:panose1 w:val="020B0604020202020204"/>
    <w:charset w:val="CC"/>
    <w:family w:val="swiss"/>
    <w:pitch w:val="variable"/>
    <w:sig w:usb0="A00002C7" w:usb1="00000002" w:usb2="00000000" w:usb3="00000000" w:csb0="000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+mj-ea">
    <w:panose1 w:val="020B0604020202020204"/>
    <w:charset w:val="00"/>
    <w:family w:val="roman"/>
    <w:notTrueType/>
    <w:pitch w:val="default"/>
  </w:font>
  <w:font w:name="+mj-cs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6DE"/>
    <w:multiLevelType w:val="hybridMultilevel"/>
    <w:tmpl w:val="859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4B7"/>
    <w:multiLevelType w:val="hybridMultilevel"/>
    <w:tmpl w:val="92429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B3B"/>
    <w:multiLevelType w:val="hybridMultilevel"/>
    <w:tmpl w:val="31CA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47C36"/>
    <w:multiLevelType w:val="hybridMultilevel"/>
    <w:tmpl w:val="DF58C466"/>
    <w:lvl w:ilvl="0" w:tplc="22321F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EAC3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D0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878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60C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AFD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E42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2E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6DC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240F"/>
    <w:multiLevelType w:val="hybridMultilevel"/>
    <w:tmpl w:val="FD6C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03"/>
    <w:rsid w:val="000A0BB6"/>
    <w:rsid w:val="001757C4"/>
    <w:rsid w:val="00180ECA"/>
    <w:rsid w:val="001C1A1C"/>
    <w:rsid w:val="002C691F"/>
    <w:rsid w:val="00327966"/>
    <w:rsid w:val="00357AB4"/>
    <w:rsid w:val="003735AC"/>
    <w:rsid w:val="003A1403"/>
    <w:rsid w:val="003D4190"/>
    <w:rsid w:val="003E451E"/>
    <w:rsid w:val="004162FF"/>
    <w:rsid w:val="004F1723"/>
    <w:rsid w:val="00563845"/>
    <w:rsid w:val="00595422"/>
    <w:rsid w:val="006C761D"/>
    <w:rsid w:val="006F55C7"/>
    <w:rsid w:val="00743399"/>
    <w:rsid w:val="007D0B65"/>
    <w:rsid w:val="009000DF"/>
    <w:rsid w:val="0092100C"/>
    <w:rsid w:val="0092302C"/>
    <w:rsid w:val="00A3365A"/>
    <w:rsid w:val="00B13E5B"/>
    <w:rsid w:val="00C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4A9C"/>
  <w15:chartTrackingRefBased/>
  <w15:docId w15:val="{6A180F22-E8CF-4CDE-9437-D4C28C5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9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Кандаурова Евгения Андреевна</dc:creator>
  <cp:keywords/>
  <dc:description/>
  <cp:lastModifiedBy>Арина Арина</cp:lastModifiedBy>
  <cp:revision>2</cp:revision>
  <cp:lastPrinted>2024-02-13T11:56:00Z</cp:lastPrinted>
  <dcterms:created xsi:type="dcterms:W3CDTF">2024-04-07T13:32:00Z</dcterms:created>
  <dcterms:modified xsi:type="dcterms:W3CDTF">2024-04-07T13:32:00Z</dcterms:modified>
</cp:coreProperties>
</file>