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BA" w:rsidRPr="004C5FBA" w:rsidRDefault="004C5FBA" w:rsidP="004C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BA">
        <w:rPr>
          <w:rFonts w:ascii="Times New Roman" w:hAnsi="Times New Roman" w:cs="Times New Roman"/>
          <w:b/>
          <w:sz w:val="28"/>
          <w:szCs w:val="28"/>
        </w:rPr>
        <w:t xml:space="preserve">Сотрудник ЦПЭ Новой Москвы и представитель Общественного совета при УВД по ТиНАО </w:t>
      </w:r>
      <w:r w:rsidRPr="004C5FBA">
        <w:rPr>
          <w:rFonts w:ascii="Times New Roman" w:hAnsi="Times New Roman" w:cs="Times New Roman"/>
          <w:b/>
          <w:sz w:val="28"/>
          <w:szCs w:val="28"/>
        </w:rPr>
        <w:t>посетили одну из столичных школ</w:t>
      </w:r>
    </w:p>
    <w:p w:rsidR="004C5FBA" w:rsidRPr="004C5FBA" w:rsidRDefault="004C5FBA" w:rsidP="004C5FB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FBA">
        <w:rPr>
          <w:rFonts w:ascii="Times New Roman" w:hAnsi="Times New Roman" w:cs="Times New Roman"/>
          <w:i/>
          <w:sz w:val="28"/>
          <w:szCs w:val="28"/>
        </w:rPr>
        <w:t>Оперуполномоченный ЦПЭ УВД по ТиНАО совместно с заместителем председателя Общественного совета при Управлении Александром Осиповым и представителем администрации поселения Московский г. Москвы рассказали детям о недопустимости экстремистских идей в обществ</w:t>
      </w:r>
      <w:r w:rsidRPr="004C5FBA">
        <w:rPr>
          <w:rFonts w:ascii="Times New Roman" w:hAnsi="Times New Roman" w:cs="Times New Roman"/>
          <w:i/>
          <w:sz w:val="28"/>
          <w:szCs w:val="28"/>
        </w:rPr>
        <w:t>е.</w:t>
      </w:r>
    </w:p>
    <w:p w:rsidR="004C5FBA" w:rsidRPr="004C5FBA" w:rsidRDefault="004C5FBA" w:rsidP="004C5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BA">
        <w:rPr>
          <w:rFonts w:ascii="Times New Roman" w:hAnsi="Times New Roman" w:cs="Times New Roman"/>
          <w:sz w:val="28"/>
          <w:szCs w:val="28"/>
        </w:rPr>
        <w:t>В рамках оперативно-профилактического мероприятия «С ненавистью и ксенофобией нам не по пути» оперуполномоченная рассказала детям о предусмотренном наказании за участие в несанкционированных митингах, создание публикаций в социальных сетях с информацией, раз</w:t>
      </w:r>
      <w:r w:rsidRPr="004C5FBA">
        <w:rPr>
          <w:rFonts w:ascii="Times New Roman" w:hAnsi="Times New Roman" w:cs="Times New Roman"/>
          <w:sz w:val="28"/>
          <w:szCs w:val="28"/>
        </w:rPr>
        <w:t>жигающей межнациональную рознь.</w:t>
      </w:r>
    </w:p>
    <w:p w:rsidR="004C5FBA" w:rsidRPr="004C5FBA" w:rsidRDefault="004C5FBA" w:rsidP="004C5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BA">
        <w:rPr>
          <w:rFonts w:ascii="Times New Roman" w:hAnsi="Times New Roman" w:cs="Times New Roman"/>
          <w:sz w:val="28"/>
          <w:szCs w:val="28"/>
        </w:rPr>
        <w:t xml:space="preserve">Полицейский и общественник показали ребятам видеоролики, предупреждающие подрастающее поколение об уголовной и административной ответственности за совершение преступлений, предусмотренных законодательством Российской </w:t>
      </w:r>
      <w:r w:rsidRPr="004C5FBA">
        <w:rPr>
          <w:rFonts w:ascii="Times New Roman" w:hAnsi="Times New Roman" w:cs="Times New Roman"/>
          <w:sz w:val="28"/>
          <w:szCs w:val="28"/>
        </w:rPr>
        <w:t>Федерации.</w:t>
      </w:r>
    </w:p>
    <w:p w:rsidR="004C5FBA" w:rsidRPr="004C5FBA" w:rsidRDefault="004C5FBA" w:rsidP="004C5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BA">
        <w:rPr>
          <w:rFonts w:ascii="Times New Roman" w:hAnsi="Times New Roman" w:cs="Times New Roman"/>
          <w:sz w:val="28"/>
          <w:szCs w:val="28"/>
        </w:rPr>
        <w:t>Заместитель председателя ОС при УВД по ТиНАО ГУ МВД России по г. Москве Александр Осипов напомнил школьникам о том, что важно быть достойным гражданином своей страны, заниматься саморазвитием и выбирать законопослушный жизненный п</w:t>
      </w:r>
      <w:bookmarkStart w:id="0" w:name="_GoBack"/>
      <w:bookmarkEnd w:id="0"/>
      <w:r w:rsidRPr="004C5FBA">
        <w:rPr>
          <w:rFonts w:ascii="Times New Roman" w:hAnsi="Times New Roman" w:cs="Times New Roman"/>
          <w:sz w:val="28"/>
          <w:szCs w:val="28"/>
        </w:rPr>
        <w:t>уть и круг общ</w:t>
      </w:r>
      <w:r w:rsidRPr="004C5FBA">
        <w:rPr>
          <w:rFonts w:ascii="Times New Roman" w:hAnsi="Times New Roman" w:cs="Times New Roman"/>
          <w:sz w:val="28"/>
          <w:szCs w:val="28"/>
        </w:rPr>
        <w:t>ения.</w:t>
      </w:r>
    </w:p>
    <w:p w:rsidR="004C5FBA" w:rsidRPr="004C5FBA" w:rsidRDefault="004C5FBA" w:rsidP="004C5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BA">
        <w:rPr>
          <w:rFonts w:ascii="Times New Roman" w:hAnsi="Times New Roman" w:cs="Times New Roman"/>
          <w:sz w:val="28"/>
          <w:szCs w:val="28"/>
        </w:rPr>
        <w:t xml:space="preserve">«У каждого гражданина нашего государства есть нравственная обязанность. Она заключается в любви к наследию своего народа, а также почитании героев, во все времена защищающих нашу Родину», - отметил Александр Осипов. </w:t>
      </w:r>
    </w:p>
    <w:p w:rsidR="004C5FBA" w:rsidRPr="004C5FBA" w:rsidRDefault="004C5FBA" w:rsidP="004C5FBA">
      <w:pPr>
        <w:rPr>
          <w:rFonts w:ascii="Times New Roman" w:hAnsi="Times New Roman" w:cs="Times New Roman"/>
          <w:sz w:val="28"/>
          <w:szCs w:val="28"/>
        </w:rPr>
      </w:pPr>
    </w:p>
    <w:p w:rsidR="00AF4692" w:rsidRPr="004C5FBA" w:rsidRDefault="004C5FBA" w:rsidP="004C5FBA">
      <w:pPr>
        <w:rPr>
          <w:rFonts w:ascii="Times New Roman" w:hAnsi="Times New Roman" w:cs="Times New Roman"/>
          <w:sz w:val="28"/>
          <w:szCs w:val="28"/>
        </w:rPr>
      </w:pPr>
      <w:r w:rsidRPr="004C5FBA"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sectPr w:rsidR="00AF4692" w:rsidRPr="004C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1"/>
    <w:rsid w:val="00111481"/>
    <w:rsid w:val="004C5FBA"/>
    <w:rsid w:val="00A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8794-B5CB-475E-8A32-5F2421BE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2022-11-16T13:34:00Z</dcterms:created>
  <dcterms:modified xsi:type="dcterms:W3CDTF">2022-11-16T13:34:00Z</dcterms:modified>
</cp:coreProperties>
</file>