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9B" w:rsidRPr="00EC6CCD" w:rsidRDefault="00F1799B" w:rsidP="006868BE">
      <w:pPr>
        <w:pStyle w:val="a3"/>
        <w:spacing w:line="240" w:lineRule="atLeast"/>
      </w:pPr>
      <w:r w:rsidRPr="00EC6CCD">
        <w:t>СПРАВКА</w:t>
      </w:r>
    </w:p>
    <w:p w:rsidR="00BF32AC" w:rsidRPr="008D5E5F" w:rsidRDefault="00F1799B" w:rsidP="00BF32AC">
      <w:pPr>
        <w:shd w:val="clear" w:color="auto" w:fill="FFFFFF"/>
        <w:tabs>
          <w:tab w:val="left" w:pos="5245"/>
        </w:tabs>
        <w:spacing w:line="240" w:lineRule="atLeast"/>
        <w:jc w:val="center"/>
        <w:rPr>
          <w:b/>
          <w:szCs w:val="28"/>
        </w:rPr>
      </w:pPr>
      <w:r w:rsidRPr="00EC6CCD">
        <w:rPr>
          <w:b/>
          <w:bCs/>
          <w:sz w:val="28"/>
        </w:rPr>
        <w:t xml:space="preserve">по результатам антикоррупционной экспертизы проекта </w:t>
      </w:r>
      <w:r w:rsidR="00101417">
        <w:rPr>
          <w:b/>
          <w:bCs/>
          <w:sz w:val="28"/>
        </w:rPr>
        <w:t xml:space="preserve">               </w:t>
      </w:r>
      <w:r w:rsidR="0093594E">
        <w:rPr>
          <w:b/>
          <w:bCs/>
          <w:sz w:val="28"/>
        </w:rPr>
        <w:t>постановления</w:t>
      </w:r>
      <w:r w:rsidR="00BE141B">
        <w:rPr>
          <w:b/>
          <w:bCs/>
          <w:sz w:val="28"/>
        </w:rPr>
        <w:t xml:space="preserve"> </w:t>
      </w:r>
      <w:r w:rsidR="00BE141B" w:rsidRPr="009C5192">
        <w:rPr>
          <w:b/>
          <w:bCs/>
          <w:sz w:val="28"/>
          <w:szCs w:val="28"/>
        </w:rPr>
        <w:t xml:space="preserve">Правительства Москвы </w:t>
      </w:r>
      <w:r w:rsidR="0093594E" w:rsidRPr="005A0195">
        <w:rPr>
          <w:rFonts w:eastAsia="Helvetica"/>
          <w:b/>
          <w:color w:val="000000"/>
          <w:sz w:val="28"/>
          <w:szCs w:val="28"/>
        </w:rPr>
        <w:t>«</w:t>
      </w:r>
      <w:r w:rsidR="0093594E" w:rsidRPr="00835E28">
        <w:rPr>
          <w:b/>
          <w:sz w:val="28"/>
          <w:szCs w:val="28"/>
        </w:rPr>
        <w:t>О</w:t>
      </w:r>
      <w:r w:rsidR="00BF32AC">
        <w:rPr>
          <w:b/>
          <w:sz w:val="28"/>
          <w:szCs w:val="28"/>
        </w:rPr>
        <w:t xml:space="preserve"> внесении изменений в постановление Правительства Москвы от 9 августа 2011 г. №349-ПП» </w:t>
      </w:r>
      <w:r w:rsidR="0093594E" w:rsidRPr="00835E28">
        <w:rPr>
          <w:b/>
          <w:sz w:val="28"/>
          <w:szCs w:val="28"/>
        </w:rPr>
        <w:t xml:space="preserve"> </w:t>
      </w:r>
    </w:p>
    <w:p w:rsidR="00BF32AC" w:rsidRDefault="00BF32AC" w:rsidP="006868BE">
      <w:pPr>
        <w:spacing w:line="240" w:lineRule="atLeast"/>
        <w:jc w:val="center"/>
        <w:rPr>
          <w:b/>
          <w:bCs/>
          <w:sz w:val="28"/>
        </w:rPr>
      </w:pPr>
    </w:p>
    <w:p w:rsidR="00F1799B" w:rsidRPr="00EC6CCD" w:rsidRDefault="00F1799B" w:rsidP="006868BE">
      <w:pPr>
        <w:shd w:val="clear" w:color="auto" w:fill="FFFFFF"/>
        <w:tabs>
          <w:tab w:val="left" w:pos="5245"/>
        </w:tabs>
        <w:spacing w:line="240" w:lineRule="atLeast"/>
        <w:ind w:firstLine="709"/>
        <w:jc w:val="both"/>
        <w:rPr>
          <w:szCs w:val="28"/>
        </w:rPr>
      </w:pPr>
      <w:r>
        <w:rPr>
          <w:sz w:val="28"/>
        </w:rPr>
        <w:t>В соответст</w:t>
      </w:r>
      <w:bookmarkStart w:id="0" w:name="_GoBack"/>
      <w:bookmarkEnd w:id="0"/>
      <w:r>
        <w:rPr>
          <w:sz w:val="28"/>
        </w:rPr>
        <w:t xml:space="preserve">вии с Федеральным законом от 17.07.2009 № 172-ФЗ            «Об </w:t>
      </w:r>
      <w:r>
        <w:rPr>
          <w:sz w:val="28"/>
          <w:szCs w:val="28"/>
        </w:rPr>
        <w:t>антикоррупционной экспертизе нормативных правовых актов и проектов нормативных правовых актов»,</w:t>
      </w:r>
      <w:r>
        <w:rPr>
          <w:sz w:val="28"/>
        </w:rPr>
        <w:t xml:space="preserve"> постановлением Правительства Москвы </w:t>
      </w:r>
      <w:r w:rsidR="00176C47">
        <w:rPr>
          <w:sz w:val="28"/>
        </w:rPr>
        <w:t xml:space="preserve">             </w:t>
      </w:r>
      <w:r>
        <w:rPr>
          <w:sz w:val="28"/>
        </w:rPr>
        <w:t xml:space="preserve">от 02.06.2009 № 513-ПП «Об </w:t>
      </w:r>
      <w:r>
        <w:rPr>
          <w:sz w:val="28"/>
          <w:szCs w:val="28"/>
        </w:rPr>
        <w:t>антикоррупционной экспертизе проектов правовых актов органов и должностных лиц исполнительной власти города Москвы»</w:t>
      </w:r>
      <w:r>
        <w:rPr>
          <w:sz w:val="28"/>
        </w:rPr>
        <w:t xml:space="preserve"> Департамент информационных технологий города Москвы разместил проект </w:t>
      </w:r>
      <w:r w:rsidR="0093594E">
        <w:rPr>
          <w:sz w:val="28"/>
        </w:rPr>
        <w:t xml:space="preserve">постановления </w:t>
      </w:r>
      <w:r w:rsidR="00176C47" w:rsidRPr="009C61A1">
        <w:rPr>
          <w:sz w:val="28"/>
        </w:rPr>
        <w:t>Правительства Москвы</w:t>
      </w:r>
      <w:r w:rsidR="00EC6CCD" w:rsidRPr="009C61A1">
        <w:rPr>
          <w:sz w:val="28"/>
        </w:rPr>
        <w:t xml:space="preserve"> </w:t>
      </w:r>
      <w:r w:rsidR="0093594E" w:rsidRPr="009C61A1">
        <w:rPr>
          <w:rFonts w:eastAsia="Helvetica"/>
          <w:color w:val="000000"/>
          <w:sz w:val="28"/>
          <w:szCs w:val="28"/>
        </w:rPr>
        <w:t>«</w:t>
      </w:r>
      <w:r w:rsidR="002517AC">
        <w:rPr>
          <w:rFonts w:eastAsia="Helvetica"/>
          <w:color w:val="000000"/>
          <w:sz w:val="28"/>
          <w:szCs w:val="28"/>
        </w:rPr>
        <w:t xml:space="preserve">О внесении изменений в постановление Правительства Москвы от 9 августа 2011 г.№349-ПП» </w:t>
      </w:r>
      <w:r w:rsidRPr="009C61A1">
        <w:rPr>
          <w:sz w:val="28"/>
        </w:rPr>
        <w:t>на официальном</w:t>
      </w:r>
      <w:r>
        <w:rPr>
          <w:sz w:val="28"/>
        </w:rPr>
        <w:t xml:space="preserve"> сайте Департамента в сети Интернет для проведения независимой антикоррупционной экспертизы.</w:t>
      </w:r>
    </w:p>
    <w:p w:rsidR="00F1799B" w:rsidRDefault="00F1799B" w:rsidP="006868BE">
      <w:pPr>
        <w:spacing w:before="120" w:line="240" w:lineRule="atLeast"/>
        <w:ind w:firstLine="720"/>
        <w:jc w:val="both"/>
        <w:rPr>
          <w:sz w:val="28"/>
        </w:rPr>
      </w:pPr>
      <w:r>
        <w:rPr>
          <w:sz w:val="28"/>
        </w:rPr>
        <w:t xml:space="preserve">Заключений независимых экспертов на указанный проект не поступало. </w:t>
      </w:r>
    </w:p>
    <w:p w:rsidR="00F1799B" w:rsidRDefault="00F1799B" w:rsidP="006868BE">
      <w:pPr>
        <w:spacing w:line="240" w:lineRule="atLeast"/>
        <w:ind w:firstLine="720"/>
        <w:jc w:val="both"/>
        <w:rPr>
          <w:sz w:val="28"/>
        </w:rPr>
      </w:pPr>
    </w:p>
    <w:p w:rsidR="00F1799B" w:rsidRDefault="00F1799B" w:rsidP="006868BE">
      <w:pPr>
        <w:spacing w:line="240" w:lineRule="atLeast"/>
        <w:ind w:firstLine="720"/>
        <w:jc w:val="both"/>
        <w:rPr>
          <w:sz w:val="28"/>
        </w:rPr>
      </w:pPr>
    </w:p>
    <w:p w:rsidR="0093594E" w:rsidRDefault="00044D4F" w:rsidP="006868BE">
      <w:pPr>
        <w:spacing w:line="240" w:lineRule="atLeast"/>
        <w:jc w:val="both"/>
        <w:rPr>
          <w:b/>
          <w:bCs/>
          <w:sz w:val="28"/>
        </w:rPr>
      </w:pPr>
      <w:r>
        <w:rPr>
          <w:b/>
          <w:bCs/>
          <w:sz w:val="28"/>
        </w:rPr>
        <w:t>Исполняющий обязанности</w:t>
      </w:r>
    </w:p>
    <w:p w:rsidR="0000582B" w:rsidRDefault="0093594E" w:rsidP="006868BE">
      <w:pPr>
        <w:spacing w:line="240" w:lineRule="atLeast"/>
        <w:jc w:val="both"/>
        <w:rPr>
          <w:b/>
          <w:bCs/>
          <w:sz w:val="28"/>
        </w:rPr>
      </w:pPr>
      <w:r>
        <w:rPr>
          <w:b/>
          <w:bCs/>
          <w:sz w:val="28"/>
        </w:rPr>
        <w:t>р</w:t>
      </w:r>
      <w:r w:rsidR="00FA16D7">
        <w:rPr>
          <w:b/>
          <w:bCs/>
          <w:sz w:val="28"/>
        </w:rPr>
        <w:t>уководител</w:t>
      </w:r>
      <w:r w:rsidR="00044D4F">
        <w:rPr>
          <w:b/>
          <w:bCs/>
          <w:sz w:val="28"/>
        </w:rPr>
        <w:t>я</w:t>
      </w:r>
      <w:r w:rsidR="00F1799B">
        <w:rPr>
          <w:b/>
          <w:bCs/>
          <w:sz w:val="28"/>
        </w:rPr>
        <w:t xml:space="preserve"> Департамента </w:t>
      </w:r>
    </w:p>
    <w:p w:rsidR="00E91070" w:rsidRDefault="00F1799B" w:rsidP="006868BE">
      <w:pPr>
        <w:spacing w:line="240" w:lineRule="atLeast"/>
        <w:jc w:val="both"/>
        <w:rPr>
          <w:b/>
          <w:bCs/>
          <w:sz w:val="28"/>
        </w:rPr>
      </w:pPr>
      <w:r>
        <w:rPr>
          <w:b/>
          <w:bCs/>
          <w:sz w:val="28"/>
        </w:rPr>
        <w:t>информационных</w:t>
      </w:r>
      <w:r w:rsidR="00E9107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технологий </w:t>
      </w:r>
    </w:p>
    <w:p w:rsidR="00F1799B" w:rsidRDefault="00F1799B" w:rsidP="006868BE">
      <w:pPr>
        <w:spacing w:line="240" w:lineRule="atLeast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города Москвы  </w:t>
      </w:r>
      <w:r w:rsidR="00E91070">
        <w:rPr>
          <w:b/>
          <w:bCs/>
          <w:sz w:val="28"/>
        </w:rPr>
        <w:t xml:space="preserve">                 </w:t>
      </w:r>
      <w:r>
        <w:rPr>
          <w:b/>
          <w:bCs/>
          <w:sz w:val="28"/>
        </w:rPr>
        <w:t xml:space="preserve">                                                       </w:t>
      </w:r>
      <w:r w:rsidR="00044D4F">
        <w:rPr>
          <w:b/>
          <w:bCs/>
          <w:sz w:val="28"/>
        </w:rPr>
        <w:t>В</w:t>
      </w:r>
      <w:r w:rsidR="009C2596">
        <w:rPr>
          <w:b/>
          <w:bCs/>
          <w:sz w:val="28"/>
        </w:rPr>
        <w:t>.В.</w:t>
      </w:r>
      <w:r w:rsidR="00044D4F">
        <w:rPr>
          <w:b/>
          <w:bCs/>
          <w:sz w:val="28"/>
        </w:rPr>
        <w:t>Макаров</w:t>
      </w:r>
      <w:r>
        <w:rPr>
          <w:b/>
          <w:bCs/>
          <w:sz w:val="28"/>
        </w:rPr>
        <w:t xml:space="preserve"> </w:t>
      </w:r>
    </w:p>
    <w:sectPr w:rsidR="00F1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45"/>
    <w:rsid w:val="0000582B"/>
    <w:rsid w:val="00044D4F"/>
    <w:rsid w:val="000B2980"/>
    <w:rsid w:val="00101417"/>
    <w:rsid w:val="001409F5"/>
    <w:rsid w:val="00176C47"/>
    <w:rsid w:val="00241F4C"/>
    <w:rsid w:val="002517AC"/>
    <w:rsid w:val="00483C51"/>
    <w:rsid w:val="004C0956"/>
    <w:rsid w:val="005775D3"/>
    <w:rsid w:val="005869E7"/>
    <w:rsid w:val="005C57A2"/>
    <w:rsid w:val="006868BE"/>
    <w:rsid w:val="007203D2"/>
    <w:rsid w:val="007400B9"/>
    <w:rsid w:val="0093594E"/>
    <w:rsid w:val="0096535B"/>
    <w:rsid w:val="009C2596"/>
    <w:rsid w:val="009C61A1"/>
    <w:rsid w:val="00B74E83"/>
    <w:rsid w:val="00BE141B"/>
    <w:rsid w:val="00BE1745"/>
    <w:rsid w:val="00BF32AC"/>
    <w:rsid w:val="00CF12A5"/>
    <w:rsid w:val="00E8350B"/>
    <w:rsid w:val="00E91070"/>
    <w:rsid w:val="00EC0A0A"/>
    <w:rsid w:val="00EC6CCD"/>
    <w:rsid w:val="00F1799B"/>
    <w:rsid w:val="00F7020E"/>
    <w:rsid w:val="00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E3DE74-4932-4309-847C-7F81C102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ИТЦ Мэрии Москвы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Мальцева</dc:creator>
  <cp:lastModifiedBy>Асланян Лев Степанович</cp:lastModifiedBy>
  <cp:revision>2</cp:revision>
  <cp:lastPrinted>2014-09-04T12:31:00Z</cp:lastPrinted>
  <dcterms:created xsi:type="dcterms:W3CDTF">2018-04-04T11:48:00Z</dcterms:created>
  <dcterms:modified xsi:type="dcterms:W3CDTF">2018-04-04T11:48:00Z</dcterms:modified>
</cp:coreProperties>
</file>