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468" w:rsidRDefault="00121468" w:rsidP="00121468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1468" w:rsidRDefault="00121468" w:rsidP="00121468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1468" w:rsidRDefault="003B3E50" w:rsidP="00121468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0BF9">
        <w:rPr>
          <w:rFonts w:ascii="Times New Roman" w:hAnsi="Times New Roman" w:cs="Times New Roman"/>
          <w:b/>
          <w:sz w:val="32"/>
          <w:szCs w:val="32"/>
        </w:rPr>
        <w:t xml:space="preserve">2 </w:t>
      </w:r>
      <w:r w:rsidR="004B78BC" w:rsidRPr="00F40BF9">
        <w:rPr>
          <w:rFonts w:ascii="Times New Roman" w:hAnsi="Times New Roman" w:cs="Times New Roman"/>
          <w:b/>
          <w:sz w:val="32"/>
          <w:szCs w:val="32"/>
        </w:rPr>
        <w:t>региональный отдел надзорной деятельности</w:t>
      </w:r>
      <w:r w:rsidR="00C44A84" w:rsidRPr="00F40BF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40BF9">
        <w:rPr>
          <w:rFonts w:ascii="Times New Roman" w:hAnsi="Times New Roman" w:cs="Times New Roman"/>
          <w:b/>
          <w:sz w:val="32"/>
          <w:szCs w:val="32"/>
        </w:rPr>
        <w:t xml:space="preserve">Управления по </w:t>
      </w:r>
      <w:r w:rsidR="00AA7393" w:rsidRPr="00F40BF9">
        <w:rPr>
          <w:rFonts w:ascii="Times New Roman" w:hAnsi="Times New Roman" w:cs="Times New Roman"/>
          <w:b/>
          <w:sz w:val="32"/>
          <w:szCs w:val="32"/>
        </w:rPr>
        <w:t>Н</w:t>
      </w:r>
      <w:r w:rsidR="00C44A84" w:rsidRPr="00F40BF9">
        <w:rPr>
          <w:rFonts w:ascii="Times New Roman" w:hAnsi="Times New Roman" w:cs="Times New Roman"/>
          <w:b/>
          <w:sz w:val="32"/>
          <w:szCs w:val="32"/>
        </w:rPr>
        <w:t xml:space="preserve">иТАО </w:t>
      </w:r>
      <w:r w:rsidRPr="00F40BF9">
        <w:rPr>
          <w:rFonts w:ascii="Times New Roman" w:hAnsi="Times New Roman" w:cs="Times New Roman"/>
          <w:b/>
          <w:sz w:val="32"/>
          <w:szCs w:val="32"/>
        </w:rPr>
        <w:t>Г</w:t>
      </w:r>
      <w:r w:rsidR="00762A32" w:rsidRPr="00F40BF9">
        <w:rPr>
          <w:rFonts w:ascii="Times New Roman" w:hAnsi="Times New Roman" w:cs="Times New Roman"/>
          <w:b/>
          <w:sz w:val="32"/>
          <w:szCs w:val="32"/>
        </w:rPr>
        <w:t xml:space="preserve">лавного управления </w:t>
      </w:r>
      <w:r w:rsidRPr="00F40BF9">
        <w:rPr>
          <w:rFonts w:ascii="Times New Roman" w:hAnsi="Times New Roman" w:cs="Times New Roman"/>
          <w:b/>
          <w:sz w:val="32"/>
          <w:szCs w:val="32"/>
        </w:rPr>
        <w:t>МЧС России по</w:t>
      </w:r>
      <w:r w:rsidR="00AA7393" w:rsidRPr="00F40BF9">
        <w:rPr>
          <w:rFonts w:ascii="Times New Roman" w:hAnsi="Times New Roman" w:cs="Times New Roman"/>
          <w:b/>
          <w:sz w:val="32"/>
          <w:szCs w:val="32"/>
        </w:rPr>
        <w:t xml:space="preserve"> г. Москве</w:t>
      </w:r>
    </w:p>
    <w:p w:rsidR="00121468" w:rsidRPr="00121468" w:rsidRDefault="00121468" w:rsidP="00121468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1468" w:rsidRDefault="00121468" w:rsidP="00121468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468">
        <w:rPr>
          <w:rFonts w:ascii="Times New Roman" w:hAnsi="Times New Roman" w:cs="Times New Roman"/>
          <w:b/>
          <w:sz w:val="28"/>
          <w:szCs w:val="28"/>
        </w:rPr>
        <w:t>ПРЕДУПРЕЖДАЕТ: ГОРЯЩИЙ ТОПОЛИНЫЙ ПУХ МОЖЕТ СТАТЬ ПРИЧИНОЙ СЕРЬЕЗНОГО ПОЖАРА! НИ В КОЕМ СЛУЧАЕ НЕ ПОДЖИГАЙТЕ ЕГО!</w:t>
      </w:r>
    </w:p>
    <w:p w:rsidR="00121468" w:rsidRPr="00121468" w:rsidRDefault="00121468" w:rsidP="00121468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468" w:rsidRPr="00121468" w:rsidRDefault="00121468" w:rsidP="0012146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«</w:t>
      </w:r>
      <w:r w:rsidRPr="00121468">
        <w:rPr>
          <w:rFonts w:ascii="Times New Roman" w:hAnsi="Times New Roman" w:cs="Times New Roman"/>
          <w:i/>
          <w:sz w:val="32"/>
          <w:szCs w:val="32"/>
        </w:rPr>
        <w:t xml:space="preserve">Представьте ситуацию: молодой папа, оберегая своего ребенка от аллергии, решил сжечь тополиный пух, которым был устлан сквер возле дома. Пух моментально сгорел, и папа с ребенком, с чувством выполненного долга, вернулся домой. Но тление пуха продолжилось, расходясь по всей прилегающей площади. Тлеющая «тополиная лавина» достигла </w:t>
      </w:r>
      <w:r>
        <w:rPr>
          <w:rFonts w:ascii="Times New Roman" w:hAnsi="Times New Roman" w:cs="Times New Roman"/>
          <w:i/>
          <w:sz w:val="32"/>
          <w:szCs w:val="32"/>
        </w:rPr>
        <w:t xml:space="preserve">автомобильной </w:t>
      </w:r>
      <w:r w:rsidRPr="00121468">
        <w:rPr>
          <w:rFonts w:ascii="Times New Roman" w:hAnsi="Times New Roman" w:cs="Times New Roman"/>
          <w:i/>
          <w:sz w:val="32"/>
          <w:szCs w:val="32"/>
        </w:rPr>
        <w:t xml:space="preserve">парковки на придомовой территории, в результате чего загорелся стоящий </w:t>
      </w:r>
      <w:r>
        <w:rPr>
          <w:rFonts w:ascii="Times New Roman" w:hAnsi="Times New Roman" w:cs="Times New Roman"/>
          <w:i/>
          <w:sz w:val="32"/>
          <w:szCs w:val="32"/>
        </w:rPr>
        <w:t>там</w:t>
      </w:r>
      <w:r w:rsidRPr="00121468">
        <w:rPr>
          <w:rFonts w:ascii="Times New Roman" w:hAnsi="Times New Roman" w:cs="Times New Roman"/>
          <w:i/>
          <w:sz w:val="32"/>
          <w:szCs w:val="32"/>
        </w:rPr>
        <w:t xml:space="preserve"> автомобиль.</w:t>
      </w:r>
    </w:p>
    <w:p w:rsidR="00C44A84" w:rsidRDefault="00121468" w:rsidP="0012146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2"/>
          <w:szCs w:val="32"/>
        </w:rPr>
      </w:pPr>
      <w:r w:rsidRPr="00121468">
        <w:rPr>
          <w:rFonts w:ascii="Times New Roman" w:hAnsi="Times New Roman" w:cs="Times New Roman"/>
          <w:i/>
          <w:sz w:val="32"/>
          <w:szCs w:val="32"/>
        </w:rPr>
        <w:t>Наилучший и самый безопасный способ борьбы с раздражающим тополиным пухом – полить его водой, смести и ун</w:t>
      </w:r>
      <w:r>
        <w:rPr>
          <w:rFonts w:ascii="Times New Roman" w:hAnsi="Times New Roman" w:cs="Times New Roman"/>
          <w:i/>
          <w:sz w:val="32"/>
          <w:szCs w:val="32"/>
        </w:rPr>
        <w:t>ести в мусорный контейнер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.»</w:t>
      </w:r>
      <w:bookmarkStart w:id="0" w:name="_GoBack"/>
      <w:bookmarkEnd w:id="0"/>
      <w:proofErr w:type="gramEnd"/>
    </w:p>
    <w:p w:rsidR="00121468" w:rsidRPr="00121468" w:rsidRDefault="00121468" w:rsidP="0012146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F40BF9" w:rsidRDefault="00F40BF9" w:rsidP="00762A3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0BF9">
        <w:rPr>
          <w:rFonts w:ascii="Times New Roman" w:hAnsi="Times New Roman" w:cs="Times New Roman"/>
          <w:b/>
          <w:sz w:val="32"/>
          <w:szCs w:val="32"/>
        </w:rPr>
        <w:t>ЕСЛИ ВЫ ОБНАРУЖИЛИ ВОЗГОРАНИЕ, НЕМЕДЛЕННО СООБЩИТЕ О НЁМ</w:t>
      </w:r>
      <w:r>
        <w:rPr>
          <w:rFonts w:ascii="Times New Roman" w:hAnsi="Times New Roman" w:cs="Times New Roman"/>
          <w:b/>
          <w:sz w:val="32"/>
          <w:szCs w:val="32"/>
        </w:rPr>
        <w:t xml:space="preserve"> ПО ТЕЛЕФОНУ СЛУЖБЫ СПАСЕНИЯ:</w:t>
      </w:r>
    </w:p>
    <w:p w:rsidR="003B3E50" w:rsidRPr="00F40BF9" w:rsidRDefault="00F40BF9" w:rsidP="00762A3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40BF9">
        <w:rPr>
          <w:rFonts w:ascii="Times New Roman" w:hAnsi="Times New Roman" w:cs="Times New Roman"/>
          <w:b/>
          <w:sz w:val="32"/>
          <w:szCs w:val="32"/>
          <w:u w:val="single"/>
        </w:rPr>
        <w:t>101 ИЛИ 112</w:t>
      </w:r>
    </w:p>
    <w:p w:rsidR="003B3E50" w:rsidRDefault="003B3E50" w:rsidP="003B3E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40BF9" w:rsidRDefault="00F40BF9" w:rsidP="003B3E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40BF9" w:rsidRDefault="00F40BF9" w:rsidP="003B3E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40BF9" w:rsidRPr="00C44A84" w:rsidRDefault="00F40BF9" w:rsidP="003B3E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B78BC" w:rsidRPr="00F40BF9" w:rsidRDefault="004B78BC" w:rsidP="004B78BC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F40BF9">
        <w:rPr>
          <w:rFonts w:ascii="Times New Roman" w:hAnsi="Times New Roman" w:cs="Times New Roman"/>
          <w:b/>
          <w:sz w:val="32"/>
          <w:szCs w:val="32"/>
        </w:rPr>
        <w:t>Начальник 2 регионального отдела надзорной деятельности</w:t>
      </w:r>
    </w:p>
    <w:p w:rsidR="004B78BC" w:rsidRPr="00F40BF9" w:rsidRDefault="003B3E50" w:rsidP="004B78BC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F40BF9">
        <w:rPr>
          <w:rFonts w:ascii="Times New Roman" w:hAnsi="Times New Roman" w:cs="Times New Roman"/>
          <w:b/>
          <w:sz w:val="32"/>
          <w:szCs w:val="32"/>
        </w:rPr>
        <w:t>У</w:t>
      </w:r>
      <w:r w:rsidR="004B78BC" w:rsidRPr="00F40BF9">
        <w:rPr>
          <w:rFonts w:ascii="Times New Roman" w:hAnsi="Times New Roman" w:cs="Times New Roman"/>
          <w:b/>
          <w:sz w:val="32"/>
          <w:szCs w:val="32"/>
        </w:rPr>
        <w:t xml:space="preserve">правления по </w:t>
      </w:r>
      <w:r w:rsidRPr="00F40BF9">
        <w:rPr>
          <w:rFonts w:ascii="Times New Roman" w:hAnsi="Times New Roman" w:cs="Times New Roman"/>
          <w:b/>
          <w:sz w:val="32"/>
          <w:szCs w:val="32"/>
        </w:rPr>
        <w:t>Н</w:t>
      </w:r>
      <w:r w:rsidR="004B78BC" w:rsidRPr="00F40BF9">
        <w:rPr>
          <w:rFonts w:ascii="Times New Roman" w:hAnsi="Times New Roman" w:cs="Times New Roman"/>
          <w:b/>
          <w:sz w:val="32"/>
          <w:szCs w:val="32"/>
        </w:rPr>
        <w:t xml:space="preserve">овомосковскому и Троицкому </w:t>
      </w:r>
      <w:r w:rsidRPr="00F40BF9">
        <w:rPr>
          <w:rFonts w:ascii="Times New Roman" w:hAnsi="Times New Roman" w:cs="Times New Roman"/>
          <w:b/>
          <w:sz w:val="32"/>
          <w:szCs w:val="32"/>
        </w:rPr>
        <w:t>АО</w:t>
      </w:r>
    </w:p>
    <w:p w:rsidR="003B3E50" w:rsidRPr="00F40BF9" w:rsidRDefault="003B3E50" w:rsidP="004B78BC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F40BF9">
        <w:rPr>
          <w:rFonts w:ascii="Times New Roman" w:hAnsi="Times New Roman" w:cs="Times New Roman"/>
          <w:b/>
          <w:sz w:val="32"/>
          <w:szCs w:val="32"/>
        </w:rPr>
        <w:t>Г</w:t>
      </w:r>
      <w:r w:rsidR="004B78BC" w:rsidRPr="00F40BF9">
        <w:rPr>
          <w:rFonts w:ascii="Times New Roman" w:hAnsi="Times New Roman" w:cs="Times New Roman"/>
          <w:b/>
          <w:sz w:val="32"/>
          <w:szCs w:val="32"/>
        </w:rPr>
        <w:t xml:space="preserve">лавного управления </w:t>
      </w:r>
      <w:r w:rsidRPr="00F40BF9">
        <w:rPr>
          <w:rFonts w:ascii="Times New Roman" w:hAnsi="Times New Roman" w:cs="Times New Roman"/>
          <w:b/>
          <w:sz w:val="32"/>
          <w:szCs w:val="32"/>
        </w:rPr>
        <w:t>МЧС России по г. Москве</w:t>
      </w:r>
    </w:p>
    <w:p w:rsidR="00F40BF9" w:rsidRPr="00F40BF9" w:rsidRDefault="003B3E50" w:rsidP="00F40BF9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F40BF9">
        <w:rPr>
          <w:rFonts w:ascii="Times New Roman" w:hAnsi="Times New Roman" w:cs="Times New Roman"/>
          <w:b/>
          <w:sz w:val="32"/>
          <w:szCs w:val="32"/>
        </w:rPr>
        <w:t>А.В. Талызин</w:t>
      </w:r>
    </w:p>
    <w:sectPr w:rsidR="00F40BF9" w:rsidRPr="00F40BF9" w:rsidSect="00762A32">
      <w:pgSz w:w="11906" w:h="16838"/>
      <w:pgMar w:top="434" w:right="595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06C54"/>
    <w:multiLevelType w:val="hybridMultilevel"/>
    <w:tmpl w:val="4536A302"/>
    <w:lvl w:ilvl="0" w:tplc="0DF24A20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E7BBC"/>
    <w:multiLevelType w:val="hybridMultilevel"/>
    <w:tmpl w:val="7FF417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F17E9"/>
    <w:multiLevelType w:val="hybridMultilevel"/>
    <w:tmpl w:val="DE4CB5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974EAC"/>
    <w:multiLevelType w:val="hybridMultilevel"/>
    <w:tmpl w:val="C1A20C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F40172"/>
    <w:multiLevelType w:val="hybridMultilevel"/>
    <w:tmpl w:val="A2DA24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5C56E0"/>
    <w:multiLevelType w:val="hybridMultilevel"/>
    <w:tmpl w:val="1E145E9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17B4BBD"/>
    <w:multiLevelType w:val="hybridMultilevel"/>
    <w:tmpl w:val="C332FABE"/>
    <w:lvl w:ilvl="0" w:tplc="815AD1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62E"/>
    <w:rsid w:val="00121468"/>
    <w:rsid w:val="003135D0"/>
    <w:rsid w:val="003B3E50"/>
    <w:rsid w:val="004B78BC"/>
    <w:rsid w:val="006A262E"/>
    <w:rsid w:val="00762A32"/>
    <w:rsid w:val="00A41643"/>
    <w:rsid w:val="00AA7393"/>
    <w:rsid w:val="00C44A84"/>
    <w:rsid w:val="00F40BF9"/>
    <w:rsid w:val="00F8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E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Дроганов</dc:creator>
  <cp:lastModifiedBy>Александр Дроганов</cp:lastModifiedBy>
  <cp:revision>2</cp:revision>
  <cp:lastPrinted>2015-06-19T09:14:00Z</cp:lastPrinted>
  <dcterms:created xsi:type="dcterms:W3CDTF">2015-06-19T09:15:00Z</dcterms:created>
  <dcterms:modified xsi:type="dcterms:W3CDTF">2015-06-19T09:15:00Z</dcterms:modified>
</cp:coreProperties>
</file>