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85" w:rsidRPr="000F38C0" w:rsidRDefault="009D2A3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</w:pPr>
      <w:r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  <w:t>ПАМЯТКА ЖИТЕЛЯМ</w:t>
      </w:r>
    </w:p>
    <w:p w:rsidR="008E38A2" w:rsidRDefault="008E38A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</w:p>
    <w:p w:rsidR="00B40858" w:rsidRPr="00B40858" w:rsidRDefault="00835EAE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  <w:bookmarkStart w:id="0" w:name="_GoBack"/>
      <w:r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С</w:t>
      </w: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облюдайте правила пожарной безопасности в многоквартирном  жилом доме!</w:t>
      </w:r>
    </w:p>
    <w:bookmarkEnd w:id="0"/>
    <w:p w:rsidR="000F38C0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и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спользова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ть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общедолево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е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имуществ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о</w:t>
      </w:r>
      <w:r w:rsidR="00877851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:</w:t>
      </w:r>
      <w:r w:rsidR="000F6C98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вестибюли и коридоры нельзя занимать под подсобные помещения и всевозможные мастерские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0F38C0" w:rsidRPr="00B40858" w:rsidRDefault="000F38C0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Строго </w:t>
      </w:r>
      <w:r w:rsidR="00F17226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</w:t>
      </w: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устраивать 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в </w:t>
      </w:r>
      <w:proofErr w:type="spellStart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FA486F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п</w:t>
      </w:r>
      <w:r w:rsidR="000F38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реграждать эвакуационные выходы: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Загромождение путей эвакуации и </w:t>
      </w:r>
      <w:proofErr w:type="spellStart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холлов может привести к самым ужасным последствиям.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Эвакуационные пути должны обеспечивать возможность безопасного движения людей из помещения при возникновении ЧС.</w:t>
      </w:r>
    </w:p>
    <w:p w:rsidR="00875149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ЗАПРЕЩЕНО п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репятствовать свободному открыванию д</w:t>
      </w:r>
      <w:r w:rsidR="003B3E1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вер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ей</w:t>
      </w:r>
      <w:r w:rsidR="003B3E14" w:rsidRPr="00B40858">
        <w:rPr>
          <w:rFonts w:ascii="Times New Roman" w:hAnsi="Times New Roman" w:cs="Times New Roman"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из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приквартирных</w:t>
      </w:r>
      <w:proofErr w:type="spellEnd"/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 коридоров,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прилифтовых</w:t>
      </w:r>
      <w:proofErr w:type="spellEnd"/>
      <w:r w:rsidR="006D26F4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>холлов, лестничных клеток</w:t>
      </w:r>
      <w:r w:rsidR="006D26F4" w:rsidRPr="00B40858">
        <w:rPr>
          <w:rFonts w:ascii="Times New Roman" w:hAnsi="Times New Roman" w:cs="Times New Roman"/>
          <w:b/>
          <w:sz w:val="32"/>
          <w:szCs w:val="32"/>
        </w:rPr>
        <w:t>, устанавливая замки на входные двери.</w:t>
      </w:r>
    </w:p>
    <w:p w:rsid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38A2" w:rsidRP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Тел. пожарной охраны – 101, 01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Единый телефон доверия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Главного управления МЧС России по г. Москве: (495) 637-22-22</w:t>
      </w:r>
    </w:p>
    <w:p w:rsidR="00B40858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http://www.mchs.gov.ru/ – интернет сайт МЧС России</w:t>
      </w:r>
    </w:p>
    <w:sectPr w:rsidR="00B40858" w:rsidRPr="009D2A32" w:rsidSect="008E38A2">
      <w:pgSz w:w="16838" w:h="11906" w:orient="landscape"/>
      <w:pgMar w:top="127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00CFE"/>
    <w:multiLevelType w:val="hybridMultilevel"/>
    <w:tmpl w:val="27F8D9A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7AA026B2"/>
    <w:multiLevelType w:val="multilevel"/>
    <w:tmpl w:val="4B2426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</w:lvl>
    <w:lvl w:ilvl="3">
      <w:start w:val="1"/>
      <w:numFmt w:val="decimal"/>
      <w:lvlText w:val="%1.%2.%3.%4."/>
      <w:lvlJc w:val="left"/>
      <w:pPr>
        <w:tabs>
          <w:tab w:val="num" w:pos="159"/>
        </w:tabs>
        <w:ind w:left="159" w:hanging="720"/>
      </w:p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</w:lvl>
    <w:lvl w:ilvl="5">
      <w:start w:val="1"/>
      <w:numFmt w:val="decimal"/>
      <w:lvlText w:val="%1.%2.%3.%4.%5.%6."/>
      <w:lvlJc w:val="left"/>
      <w:pPr>
        <w:tabs>
          <w:tab w:val="num" w:pos="145"/>
        </w:tabs>
        <w:ind w:left="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1"/>
        </w:tabs>
        <w:ind w:left="1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5"/>
    <w:rsid w:val="000F38C0"/>
    <w:rsid w:val="000F6C98"/>
    <w:rsid w:val="002A153E"/>
    <w:rsid w:val="002B4012"/>
    <w:rsid w:val="003345B2"/>
    <w:rsid w:val="003A3487"/>
    <w:rsid w:val="003B3E14"/>
    <w:rsid w:val="003C2A0D"/>
    <w:rsid w:val="00401E56"/>
    <w:rsid w:val="00454BEF"/>
    <w:rsid w:val="005C5CE2"/>
    <w:rsid w:val="005E54D7"/>
    <w:rsid w:val="006237AB"/>
    <w:rsid w:val="0065796B"/>
    <w:rsid w:val="006D26F4"/>
    <w:rsid w:val="00750C35"/>
    <w:rsid w:val="007B1885"/>
    <w:rsid w:val="00835EAE"/>
    <w:rsid w:val="00844EA8"/>
    <w:rsid w:val="008742FD"/>
    <w:rsid w:val="00875149"/>
    <w:rsid w:val="00875FAD"/>
    <w:rsid w:val="00877851"/>
    <w:rsid w:val="00887E0E"/>
    <w:rsid w:val="008E38A2"/>
    <w:rsid w:val="009D2A32"/>
    <w:rsid w:val="00A428FE"/>
    <w:rsid w:val="00B40858"/>
    <w:rsid w:val="00C5754F"/>
    <w:rsid w:val="00C6695C"/>
    <w:rsid w:val="00CA2ED2"/>
    <w:rsid w:val="00CB6063"/>
    <w:rsid w:val="00CE01F7"/>
    <w:rsid w:val="00D81C90"/>
    <w:rsid w:val="00DB5FC0"/>
    <w:rsid w:val="00F17226"/>
    <w:rsid w:val="00F17701"/>
    <w:rsid w:val="00F24B50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5</cp:revision>
  <dcterms:created xsi:type="dcterms:W3CDTF">2018-11-09T06:47:00Z</dcterms:created>
  <dcterms:modified xsi:type="dcterms:W3CDTF">2018-11-12T09:01:00Z</dcterms:modified>
</cp:coreProperties>
</file>