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D202DD">
        <w:rPr>
          <w:b/>
          <w:sz w:val="28"/>
          <w:szCs w:val="28"/>
        </w:rPr>
        <w:t>Прокуратурой Троицкого административного округа г. Москвы</w:t>
      </w:r>
      <w:r w:rsidRPr="00D202DD">
        <w:rPr>
          <w:sz w:val="28"/>
          <w:szCs w:val="28"/>
        </w:rPr>
        <w:t xml:space="preserve"> </w:t>
      </w:r>
      <w:r w:rsidRPr="00D202DD">
        <w:rPr>
          <w:b/>
          <w:sz w:val="28"/>
          <w:szCs w:val="28"/>
        </w:rPr>
        <w:t xml:space="preserve">проведена проверка исполнения законодательства об охране окружающей среды </w:t>
      </w:r>
      <w:r>
        <w:rPr>
          <w:b/>
          <w:sz w:val="28"/>
          <w:szCs w:val="28"/>
        </w:rPr>
        <w:t>в деятельност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Русасфальт</w:t>
      </w:r>
      <w:proofErr w:type="spellEnd"/>
      <w:r>
        <w:rPr>
          <w:b/>
          <w:sz w:val="28"/>
          <w:szCs w:val="28"/>
        </w:rPr>
        <w:t>»</w:t>
      </w:r>
    </w:p>
    <w:p w:rsidR="00926EF7" w:rsidRP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D202DD">
        <w:rPr>
          <w:sz w:val="28"/>
          <w:szCs w:val="28"/>
        </w:rPr>
        <w:t xml:space="preserve">Прокуратурой Троицкого административного округа г. Москвы в соответствии с полномочиями, предоставленными </w:t>
      </w:r>
      <w:proofErr w:type="spellStart"/>
      <w:r w:rsidRPr="00D202DD">
        <w:rPr>
          <w:sz w:val="28"/>
          <w:szCs w:val="28"/>
        </w:rPr>
        <w:t>ст.ст</w:t>
      </w:r>
      <w:proofErr w:type="spellEnd"/>
      <w:r w:rsidRPr="00D202DD">
        <w:rPr>
          <w:sz w:val="28"/>
          <w:szCs w:val="28"/>
        </w:rPr>
        <w:t>. 21,22 Федерального закона «О прокуратуре Российской Федерации», по поручению прокуратуры города Москвы, на основании решения от 25.10.2018 № 93-2018, проведена проверка исполнения законодательства об охране окружающей среды в деятельност</w:t>
      </w:r>
      <w:proofErr w:type="gramStart"/>
      <w:r w:rsidRPr="00D202DD">
        <w:rPr>
          <w:sz w:val="28"/>
          <w:szCs w:val="28"/>
        </w:rPr>
        <w:t>и ООО</w:t>
      </w:r>
      <w:proofErr w:type="gramEnd"/>
      <w:r w:rsidRPr="00D202DD">
        <w:rPr>
          <w:sz w:val="28"/>
          <w:szCs w:val="28"/>
        </w:rPr>
        <w:t xml:space="preserve"> «</w:t>
      </w:r>
      <w:proofErr w:type="spellStart"/>
      <w:r w:rsidRPr="00D202DD">
        <w:rPr>
          <w:sz w:val="28"/>
          <w:szCs w:val="28"/>
        </w:rPr>
        <w:t>Русасфальт</w:t>
      </w:r>
      <w:proofErr w:type="spellEnd"/>
      <w:r w:rsidRPr="00D202DD">
        <w:rPr>
          <w:sz w:val="28"/>
          <w:szCs w:val="28"/>
        </w:rPr>
        <w:t>».</w:t>
      </w:r>
    </w:p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D202DD">
        <w:rPr>
          <w:sz w:val="28"/>
          <w:szCs w:val="28"/>
        </w:rPr>
        <w:t>По результатам, представленным ГПБУ «</w:t>
      </w:r>
      <w:proofErr w:type="spellStart"/>
      <w:r w:rsidRPr="00D202DD">
        <w:rPr>
          <w:sz w:val="28"/>
          <w:szCs w:val="28"/>
        </w:rPr>
        <w:t>Мосэкомониторинг</w:t>
      </w:r>
      <w:proofErr w:type="spellEnd"/>
      <w:r w:rsidRPr="00D202DD">
        <w:rPr>
          <w:sz w:val="28"/>
          <w:szCs w:val="28"/>
        </w:rPr>
        <w:t>», выявлено превышение нормативов выбросов в атмосферный воздух, предусмотренных разрешением на выброс вредных (загрязняющих) веществ в атмосферный воздух от 23.03.2018 № 856095-2018.</w:t>
      </w:r>
    </w:p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D202DD">
        <w:rPr>
          <w:sz w:val="28"/>
          <w:szCs w:val="28"/>
        </w:rPr>
        <w:t>На основании полученных данных количественного химического анализа установлено, что выбросы запыленности (взвешенных частиц) составляют 1,96579 г/с, что является превышением нормативов выбросов в атмосферный воздух, установленных  указанным разрешением – 1,7514 г/</w:t>
      </w:r>
      <w:proofErr w:type="gramStart"/>
      <w:r w:rsidRPr="00D202DD">
        <w:rPr>
          <w:sz w:val="28"/>
          <w:szCs w:val="28"/>
        </w:rPr>
        <w:t>с</w:t>
      </w:r>
      <w:proofErr w:type="gramEnd"/>
      <w:r w:rsidRPr="00D202DD">
        <w:rPr>
          <w:sz w:val="28"/>
          <w:szCs w:val="28"/>
        </w:rPr>
        <w:t>.</w:t>
      </w:r>
    </w:p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D202DD">
        <w:rPr>
          <w:sz w:val="28"/>
          <w:szCs w:val="28"/>
        </w:rPr>
        <w:t>Таким образом, в ходе осуществления деятельности с выделением вредных (загрязняющих) веществ в атмосферный воздух ООО «</w:t>
      </w:r>
      <w:proofErr w:type="spellStart"/>
      <w:r w:rsidRPr="00D202DD">
        <w:rPr>
          <w:sz w:val="28"/>
          <w:szCs w:val="28"/>
        </w:rPr>
        <w:t>Русасфальт</w:t>
      </w:r>
      <w:proofErr w:type="spellEnd"/>
      <w:r w:rsidRPr="00D202DD">
        <w:rPr>
          <w:sz w:val="28"/>
          <w:szCs w:val="28"/>
        </w:rPr>
        <w:t>» превышаются установленные нормативы выбросов в атмосферный воздух запыленности (взвешенных частиц), стационарный источник таких выбросов эксплуатируется с нарушением условий разрешения от 23.03.2018 № 856095-2018.</w:t>
      </w:r>
    </w:p>
    <w:p w:rsid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bookmarkStart w:id="0" w:name="_GoBack"/>
      <w:bookmarkEnd w:id="0"/>
      <w:r w:rsidRPr="00D202DD">
        <w:rPr>
          <w:bCs/>
          <w:sz w:val="28"/>
          <w:szCs w:val="28"/>
        </w:rPr>
        <w:t xml:space="preserve"> указанных действиях ООО «</w:t>
      </w:r>
      <w:proofErr w:type="spellStart"/>
      <w:r w:rsidRPr="00D202DD">
        <w:rPr>
          <w:bCs/>
          <w:sz w:val="28"/>
          <w:szCs w:val="28"/>
        </w:rPr>
        <w:t>Русасфальт</w:t>
      </w:r>
      <w:proofErr w:type="spellEnd"/>
      <w:r w:rsidRPr="00D202DD">
        <w:rPr>
          <w:bCs/>
          <w:sz w:val="28"/>
          <w:szCs w:val="28"/>
        </w:rPr>
        <w:t>» усматриваются признаки состава правонарушения, предусмотренного</w:t>
      </w:r>
      <w:r w:rsidRPr="00D202DD">
        <w:rPr>
          <w:b/>
          <w:bCs/>
          <w:sz w:val="28"/>
          <w:szCs w:val="28"/>
        </w:rPr>
        <w:t xml:space="preserve"> </w:t>
      </w:r>
      <w:r w:rsidRPr="00D202DD">
        <w:rPr>
          <w:bCs/>
          <w:sz w:val="28"/>
          <w:szCs w:val="28"/>
        </w:rPr>
        <w:t>ч.2 ст. 8.21 Кодекса Российской Федерации об административных правонарушениях.</w:t>
      </w:r>
    </w:p>
    <w:p w:rsidR="00D202DD" w:rsidRPr="00D202DD" w:rsidRDefault="00D202DD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bCs/>
          <w:sz w:val="28"/>
          <w:szCs w:val="28"/>
        </w:rPr>
      </w:pPr>
      <w:r w:rsidRPr="00D202DD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Департамента природопользования  и охраны окружающей среды города Москвы 21.12.2018 ООО «</w:t>
      </w:r>
      <w:proofErr w:type="spellStart"/>
      <w:r>
        <w:rPr>
          <w:bCs/>
          <w:sz w:val="28"/>
          <w:szCs w:val="28"/>
        </w:rPr>
        <w:t>Русасфальт</w:t>
      </w:r>
      <w:proofErr w:type="spellEnd"/>
      <w:r>
        <w:rPr>
          <w:bCs/>
          <w:sz w:val="28"/>
          <w:szCs w:val="28"/>
        </w:rPr>
        <w:t>» и должностное лицо – заместитель генерального директор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Русасфальт</w:t>
      </w:r>
      <w:proofErr w:type="spellEnd"/>
      <w:r>
        <w:rPr>
          <w:bCs/>
          <w:sz w:val="28"/>
          <w:szCs w:val="28"/>
        </w:rPr>
        <w:t xml:space="preserve">» </w:t>
      </w:r>
      <w:r w:rsidRPr="00D202DD">
        <w:rPr>
          <w:bCs/>
          <w:sz w:val="28"/>
          <w:szCs w:val="28"/>
        </w:rPr>
        <w:t>привлечен</w:t>
      </w:r>
      <w:r>
        <w:rPr>
          <w:bCs/>
          <w:sz w:val="28"/>
          <w:szCs w:val="28"/>
        </w:rPr>
        <w:t>ы</w:t>
      </w:r>
      <w:r w:rsidRPr="00D202DD">
        <w:rPr>
          <w:bCs/>
          <w:sz w:val="28"/>
          <w:szCs w:val="28"/>
        </w:rPr>
        <w:t xml:space="preserve"> к административной ответственности по ч.2 ст. 8.21 КоАП РФ</w:t>
      </w:r>
      <w:r>
        <w:rPr>
          <w:bCs/>
          <w:sz w:val="28"/>
          <w:szCs w:val="28"/>
        </w:rPr>
        <w:t>.</w:t>
      </w:r>
    </w:p>
    <w:p w:rsidR="005D2979" w:rsidRPr="0079453C" w:rsidRDefault="005D2979" w:rsidP="00D202D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</w:p>
    <w:sectPr w:rsidR="005D2979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6E" w:rsidRDefault="00C9426E">
      <w:r>
        <w:separator/>
      </w:r>
    </w:p>
  </w:endnote>
  <w:endnote w:type="continuationSeparator" w:id="0">
    <w:p w:rsidR="00C9426E" w:rsidRDefault="00C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6E" w:rsidRDefault="00C9426E">
      <w:r>
        <w:separator/>
      </w:r>
    </w:p>
  </w:footnote>
  <w:footnote w:type="continuationSeparator" w:id="0">
    <w:p w:rsidR="00C9426E" w:rsidRDefault="00C9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D202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16373B"/>
    <w:rsid w:val="001C0CAC"/>
    <w:rsid w:val="00272677"/>
    <w:rsid w:val="002A49DD"/>
    <w:rsid w:val="002E2C27"/>
    <w:rsid w:val="002E3C85"/>
    <w:rsid w:val="00310A92"/>
    <w:rsid w:val="00320FC3"/>
    <w:rsid w:val="003401B1"/>
    <w:rsid w:val="00381C5F"/>
    <w:rsid w:val="00393107"/>
    <w:rsid w:val="004051AF"/>
    <w:rsid w:val="004907DC"/>
    <w:rsid w:val="004A3AF6"/>
    <w:rsid w:val="00545A7F"/>
    <w:rsid w:val="0056405D"/>
    <w:rsid w:val="005C4833"/>
    <w:rsid w:val="005D2979"/>
    <w:rsid w:val="0062406A"/>
    <w:rsid w:val="006574D6"/>
    <w:rsid w:val="006953CE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47F61"/>
    <w:rsid w:val="00B51EEF"/>
    <w:rsid w:val="00BA3ED5"/>
    <w:rsid w:val="00BF226E"/>
    <w:rsid w:val="00C422C6"/>
    <w:rsid w:val="00C913A1"/>
    <w:rsid w:val="00C9426E"/>
    <w:rsid w:val="00CA10F4"/>
    <w:rsid w:val="00CC038B"/>
    <w:rsid w:val="00D202DD"/>
    <w:rsid w:val="00D455E1"/>
    <w:rsid w:val="00DB6A3A"/>
    <w:rsid w:val="00DD4EDF"/>
    <w:rsid w:val="00E933C7"/>
    <w:rsid w:val="00EA706B"/>
    <w:rsid w:val="00F04355"/>
    <w:rsid w:val="00F56C7F"/>
    <w:rsid w:val="00F771C6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5E8F-E949-4095-8035-6D9585F8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2018-11-23T12:23:00Z</cp:lastPrinted>
  <dcterms:created xsi:type="dcterms:W3CDTF">2017-05-05T06:51:00Z</dcterms:created>
  <dcterms:modified xsi:type="dcterms:W3CDTF">2018-12-25T05:49:00Z</dcterms:modified>
</cp:coreProperties>
</file>