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BF" w:rsidRPr="00B90ABF" w:rsidRDefault="00B90ABF" w:rsidP="00B90ABF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B90A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6DF1E6A" wp14:editId="189EB62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ABF" w:rsidRPr="00B90ABF" w:rsidRDefault="00B90ABF" w:rsidP="00B90A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90ABF" w:rsidRPr="00B90ABF" w:rsidRDefault="00B90ABF" w:rsidP="00B90A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90ABF" w:rsidRPr="00B90ABF" w:rsidRDefault="00B90ABF" w:rsidP="00B90A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90ABF">
        <w:rPr>
          <w:rFonts w:ascii="Times New Roman" w:hAnsi="Times New Roman" w:cs="Times New Roman"/>
          <w:sz w:val="28"/>
          <w:szCs w:val="28"/>
        </w:rPr>
        <w:t xml:space="preserve">2 региональный отдел надзорной деятельности и профилактической работы Управления по Троицкому и </w:t>
      </w:r>
      <w:proofErr w:type="spellStart"/>
      <w:r w:rsidRPr="00B90ABF">
        <w:rPr>
          <w:rFonts w:ascii="Times New Roman" w:hAnsi="Times New Roman" w:cs="Times New Roman"/>
          <w:sz w:val="28"/>
          <w:szCs w:val="28"/>
        </w:rPr>
        <w:t>Новомосковскому</w:t>
      </w:r>
      <w:proofErr w:type="spellEnd"/>
      <w:r w:rsidRPr="00B90ABF">
        <w:rPr>
          <w:rFonts w:ascii="Times New Roman" w:hAnsi="Times New Roman" w:cs="Times New Roman"/>
          <w:sz w:val="28"/>
          <w:szCs w:val="28"/>
        </w:rPr>
        <w:t xml:space="preserve"> АО</w:t>
      </w:r>
    </w:p>
    <w:p w:rsidR="00B90ABF" w:rsidRPr="00B90ABF" w:rsidRDefault="00B90ABF" w:rsidP="00B90A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90ABF">
        <w:rPr>
          <w:rFonts w:ascii="Times New Roman" w:hAnsi="Times New Roman" w:cs="Times New Roman"/>
          <w:sz w:val="28"/>
          <w:szCs w:val="28"/>
        </w:rPr>
        <w:t>Главного управления МЧС России по г. Москве</w:t>
      </w:r>
    </w:p>
    <w:p w:rsidR="00B90ABF" w:rsidRPr="00B90ABF" w:rsidRDefault="00B90ABF" w:rsidP="00B90A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0ABF">
        <w:rPr>
          <w:rFonts w:ascii="Times New Roman" w:hAnsi="Times New Roman" w:cs="Times New Roman"/>
          <w:sz w:val="28"/>
          <w:szCs w:val="28"/>
        </w:rPr>
        <w:t xml:space="preserve">108841, г. Москва, </w:t>
      </w:r>
      <w:proofErr w:type="spellStart"/>
      <w:r w:rsidRPr="00B90AB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90ABF">
        <w:rPr>
          <w:rFonts w:ascii="Times New Roman" w:hAnsi="Times New Roman" w:cs="Times New Roman"/>
          <w:sz w:val="28"/>
          <w:szCs w:val="28"/>
        </w:rPr>
        <w:t>. Троицк, ул. пл. Верещагина д. 1 тел.8(495)840-99-70,</w:t>
      </w:r>
      <w:proofErr w:type="gramEnd"/>
    </w:p>
    <w:p w:rsidR="00B90ABF" w:rsidRPr="00B90ABF" w:rsidRDefault="00B90ABF" w:rsidP="00B90ABF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0A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0ABF">
        <w:rPr>
          <w:rFonts w:ascii="Times New Roman" w:hAnsi="Times New Roman" w:cs="Times New Roman"/>
          <w:sz w:val="28"/>
          <w:szCs w:val="28"/>
        </w:rPr>
        <w:t>-</w:t>
      </w:r>
      <w:r w:rsidRPr="00B90A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0AB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90A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tinao</w:t>
        </w:r>
        <w:r w:rsidRPr="00B90ABF">
          <w:rPr>
            <w:rStyle w:val="a6"/>
            <w:rFonts w:ascii="Times New Roman" w:hAnsi="Times New Roman" w:cs="Times New Roman"/>
            <w:sz w:val="28"/>
            <w:szCs w:val="28"/>
          </w:rPr>
          <w:t>2@</w:t>
        </w:r>
        <w:r w:rsidRPr="00B90A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gpn</w:t>
        </w:r>
        <w:r w:rsidRPr="00B90AB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0A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moscow</w:t>
        </w:r>
        <w:proofErr w:type="spellEnd"/>
      </w:hyperlink>
    </w:p>
    <w:p w:rsidR="00AC73A3" w:rsidRPr="00AC73A3" w:rsidRDefault="00AC73A3" w:rsidP="00C865BE">
      <w:pPr>
        <w:shd w:val="clear" w:color="auto" w:fill="FFFFFF"/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AC73A3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Эксплуатация отопительных электроприборов</w:t>
      </w:r>
      <w:r w:rsidR="00ED7C0E" w:rsidRPr="00ED7C0E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!</w:t>
      </w:r>
    </w:p>
    <w:p w:rsidR="00ED7C0E" w:rsidRDefault="00AC73A3" w:rsidP="002232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3A3">
        <w:rPr>
          <w:rFonts w:ascii="Times New Roman" w:hAnsi="Times New Roman" w:cs="Times New Roman"/>
          <w:sz w:val="28"/>
          <w:szCs w:val="28"/>
          <w:shd w:val="clear" w:color="auto" w:fill="FFFFFF"/>
        </w:rPr>
        <w:t>Небрежная эксплуатация электрических приборов может привести к пожару,</w:t>
      </w:r>
      <w:r w:rsidR="00223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73A3">
        <w:rPr>
          <w:rFonts w:ascii="Times New Roman" w:hAnsi="Times New Roman" w:cs="Times New Roman"/>
          <w:sz w:val="28"/>
          <w:szCs w:val="28"/>
          <w:shd w:val="clear" w:color="auto" w:fill="FFFFFF"/>
        </w:rPr>
        <w:t>ожогу и даже к</w:t>
      </w:r>
      <w:r w:rsidR="00223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7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летальному исходу. Чтобы этого не случилось, в повседневной жизни нужно соблюдать </w:t>
      </w:r>
      <w:r w:rsidR="00F55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установленные требования пожарной безопасности при обращении с </w:t>
      </w:r>
      <w:r w:rsidR="00F55A62" w:rsidRPr="00AC73A3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электроприборами</w:t>
      </w:r>
      <w:r w:rsidR="00F55A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5A62" w:rsidRPr="00AC7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7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Соблюдение этих правил </w:t>
      </w:r>
      <w:r w:rsidR="00ED7C0E" w:rsidRPr="00AC73A3">
        <w:rPr>
          <w:rFonts w:ascii="Times New Roman" w:hAnsi="Times New Roman" w:cs="Times New Roman"/>
          <w:sz w:val="28"/>
          <w:szCs w:val="28"/>
          <w:lang w:eastAsia="ru-RU"/>
        </w:rPr>
        <w:t>позволит максимально сн</w:t>
      </w:r>
      <w:r w:rsidR="00ED7C0E">
        <w:rPr>
          <w:rFonts w:ascii="Times New Roman" w:hAnsi="Times New Roman" w:cs="Times New Roman"/>
          <w:sz w:val="28"/>
          <w:szCs w:val="28"/>
          <w:lang w:eastAsia="ru-RU"/>
        </w:rPr>
        <w:t>изить риск возникновения пожара.</w:t>
      </w:r>
    </w:p>
    <w:p w:rsidR="00C865BE" w:rsidRDefault="00C865BE" w:rsidP="00C865B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73A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B0C0C5C" wp14:editId="0842EE55">
            <wp:simplePos x="0" y="0"/>
            <wp:positionH relativeFrom="margin">
              <wp:posOffset>2959735</wp:posOffset>
            </wp:positionH>
            <wp:positionV relativeFrom="paragraph">
              <wp:posOffset>179705</wp:posOffset>
            </wp:positionV>
            <wp:extent cx="2885440" cy="2892425"/>
            <wp:effectExtent l="0" t="0" r="0" b="3175"/>
            <wp:wrapSquare wrapText="bothSides"/>
            <wp:docPr id="1" name="Рисунок 1" descr="https://moscow.mchs.ru/upload/site3/document_text/AsUei9fyqY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scow.mchs.ru/upload/site3/document_text/AsUei9fyqY-big-reduce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C0E" w:rsidRPr="00ED7C0E">
        <w:rPr>
          <w:rFonts w:ascii="Times New Roman" w:hAnsi="Times New Roman" w:cs="Times New Roman"/>
          <w:b/>
          <w:sz w:val="28"/>
          <w:szCs w:val="28"/>
          <w:lang w:eastAsia="ru-RU"/>
        </w:rPr>
        <w:t>ПОМНИТЕ!</w:t>
      </w:r>
    </w:p>
    <w:p w:rsidR="00B90ABF" w:rsidRDefault="00AC73A3" w:rsidP="00B90AB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C73A3">
        <w:rPr>
          <w:rFonts w:ascii="Times New Roman" w:hAnsi="Times New Roman" w:cs="Times New Roman"/>
          <w:sz w:val="28"/>
          <w:szCs w:val="28"/>
          <w:lang w:eastAsia="ru-RU"/>
        </w:rPr>
        <w:t>- недопустимо пользоваться неисправными электроприборами, а также приборами, провода которых имеют поврежденную изоляцию;</w:t>
      </w:r>
      <w:r w:rsidRPr="00AC73A3">
        <w:rPr>
          <w:rFonts w:ascii="Times New Roman" w:hAnsi="Times New Roman" w:cs="Times New Roman"/>
          <w:sz w:val="28"/>
          <w:szCs w:val="28"/>
          <w:lang w:eastAsia="ru-RU"/>
        </w:rPr>
        <w:br/>
        <w:t>- нельзя использовать самодельные электронагревательные приборы и предохранители, они должны быть только заводского изготовления;</w:t>
      </w:r>
      <w:r w:rsidRPr="00AC73A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при покупке и установке нового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оборудования</w:t>
      </w:r>
      <w:r w:rsidRPr="00AC73A3">
        <w:rPr>
          <w:rFonts w:ascii="Times New Roman" w:hAnsi="Times New Roman" w:cs="Times New Roman"/>
          <w:sz w:val="28"/>
          <w:szCs w:val="28"/>
          <w:lang w:eastAsia="ru-RU"/>
        </w:rPr>
        <w:t xml:space="preserve"> важно, чтобы данное изделие было сертифицировано, а перед началом эксплуатации внимательно ознакомьтесь с инструкцией;</w:t>
      </w:r>
      <w:r w:rsidRPr="00AC73A3">
        <w:rPr>
          <w:rFonts w:ascii="Times New Roman" w:hAnsi="Times New Roman" w:cs="Times New Roman"/>
          <w:sz w:val="28"/>
          <w:szCs w:val="28"/>
          <w:lang w:eastAsia="ru-RU"/>
        </w:rPr>
        <w:br/>
        <w:t>- запрещено устанавливать электроприборы вблизи от сгораемых предметов и материалов;</w:t>
      </w:r>
      <w:proofErr w:type="gramEnd"/>
      <w:r w:rsidRPr="00AC73A3">
        <w:rPr>
          <w:rFonts w:ascii="Times New Roman" w:hAnsi="Times New Roman" w:cs="Times New Roman"/>
          <w:sz w:val="28"/>
          <w:szCs w:val="28"/>
          <w:lang w:eastAsia="ru-RU"/>
        </w:rPr>
        <w:br/>
        <w:t>- нельзя оставлять без присмотра включенные в сеть электроприборы на длительное время;</w:t>
      </w:r>
      <w:r w:rsidRPr="00AC73A3">
        <w:rPr>
          <w:rFonts w:ascii="Times New Roman" w:hAnsi="Times New Roman" w:cs="Times New Roman"/>
          <w:sz w:val="28"/>
          <w:szCs w:val="28"/>
          <w:lang w:eastAsia="ru-RU"/>
        </w:rPr>
        <w:br/>
        <w:t>- категорически запрещается подключать несколько приборов к одной розетке с помощью переходной вилки на 3-4 ответвления;</w:t>
      </w:r>
      <w:r w:rsidRPr="00AC73A3">
        <w:rPr>
          <w:rFonts w:ascii="Times New Roman" w:hAnsi="Times New Roman" w:cs="Times New Roman"/>
          <w:sz w:val="28"/>
          <w:szCs w:val="28"/>
          <w:lang w:eastAsia="ru-RU"/>
        </w:rPr>
        <w:br/>
        <w:t>- в случае обнаружения сильного нагрева электрической вилки или самого электроприбора, немедленно его обесточьте.</w:t>
      </w:r>
    </w:p>
    <w:p w:rsidR="00AC73A3" w:rsidRPr="00AC73A3" w:rsidRDefault="00AC73A3" w:rsidP="00C865B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73A3">
        <w:rPr>
          <w:rFonts w:ascii="Times New Roman" w:hAnsi="Times New Roman" w:cs="Times New Roman"/>
          <w:b/>
          <w:sz w:val="28"/>
          <w:szCs w:val="28"/>
          <w:lang w:eastAsia="ru-RU"/>
        </w:rPr>
        <w:t>При использовании электроприборов ваша безопасность зависит от внимательности и осторожности.</w:t>
      </w:r>
    </w:p>
    <w:p w:rsidR="00AC73A3" w:rsidRPr="00A32018" w:rsidRDefault="00AC73A3" w:rsidP="00C865BE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A32018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Защити себя и близких!</w:t>
      </w:r>
    </w:p>
    <w:p w:rsidR="00B90ABF" w:rsidRPr="00B90ABF" w:rsidRDefault="00B90ABF" w:rsidP="00B90ABF">
      <w:pPr>
        <w:pStyle w:val="a5"/>
        <w:jc w:val="center"/>
        <w:rPr>
          <w:rFonts w:ascii="Times New Roman" w:hAnsi="Times New Roman" w:cs="Times New Roman"/>
          <w:b/>
        </w:rPr>
      </w:pPr>
      <w:r w:rsidRPr="00B90ABF">
        <w:rPr>
          <w:rFonts w:ascii="Times New Roman" w:hAnsi="Times New Roman" w:cs="Times New Roman"/>
          <w:b/>
        </w:rPr>
        <w:t>Тел. пожарной охраны –101, 112</w:t>
      </w:r>
    </w:p>
    <w:p w:rsidR="00B90ABF" w:rsidRPr="00B90ABF" w:rsidRDefault="00B90ABF" w:rsidP="00B90ABF">
      <w:pPr>
        <w:pStyle w:val="a5"/>
        <w:jc w:val="center"/>
        <w:rPr>
          <w:rFonts w:ascii="Times New Roman" w:hAnsi="Times New Roman" w:cs="Times New Roman"/>
          <w:b/>
        </w:rPr>
      </w:pPr>
      <w:r w:rsidRPr="00B90ABF">
        <w:rPr>
          <w:rFonts w:ascii="Times New Roman" w:hAnsi="Times New Roman" w:cs="Times New Roman"/>
          <w:b/>
        </w:rPr>
        <w:t>Единый телефон доверия</w:t>
      </w:r>
    </w:p>
    <w:p w:rsidR="0083031A" w:rsidRPr="00B90ABF" w:rsidRDefault="00B90ABF" w:rsidP="00B90ABF">
      <w:pPr>
        <w:pStyle w:val="a5"/>
        <w:jc w:val="center"/>
        <w:rPr>
          <w:rFonts w:ascii="Times New Roman" w:hAnsi="Times New Roman" w:cs="Times New Roman"/>
          <w:b/>
        </w:rPr>
      </w:pPr>
      <w:r w:rsidRPr="00B90ABF">
        <w:rPr>
          <w:rFonts w:ascii="Times New Roman" w:hAnsi="Times New Roman" w:cs="Times New Roman"/>
          <w:b/>
        </w:rPr>
        <w:t>Главного управления МЧС России по г. Москве: (495) 637-22-22</w:t>
      </w:r>
    </w:p>
    <w:sectPr w:rsidR="0083031A" w:rsidRPr="00B9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F3"/>
    <w:rsid w:val="0022321B"/>
    <w:rsid w:val="00231553"/>
    <w:rsid w:val="002772EC"/>
    <w:rsid w:val="0059473C"/>
    <w:rsid w:val="0083031A"/>
    <w:rsid w:val="00A410C9"/>
    <w:rsid w:val="00A45FF2"/>
    <w:rsid w:val="00AC73A3"/>
    <w:rsid w:val="00B90ABF"/>
    <w:rsid w:val="00C6036E"/>
    <w:rsid w:val="00C865BE"/>
    <w:rsid w:val="00D16421"/>
    <w:rsid w:val="00D67722"/>
    <w:rsid w:val="00E523F6"/>
    <w:rsid w:val="00ED31F3"/>
    <w:rsid w:val="00ED7C0E"/>
    <w:rsid w:val="00F53B2A"/>
    <w:rsid w:val="00F5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2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C73A3"/>
    <w:pPr>
      <w:spacing w:after="0" w:line="240" w:lineRule="auto"/>
    </w:pPr>
  </w:style>
  <w:style w:type="character" w:styleId="a6">
    <w:name w:val="Hyperlink"/>
    <w:uiPriority w:val="99"/>
    <w:unhideWhenUsed/>
    <w:rsid w:val="00B90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2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C73A3"/>
    <w:pPr>
      <w:spacing w:after="0" w:line="240" w:lineRule="auto"/>
    </w:pPr>
  </w:style>
  <w:style w:type="character" w:styleId="a6">
    <w:name w:val="Hyperlink"/>
    <w:uiPriority w:val="99"/>
    <w:unhideWhenUsed/>
    <w:rsid w:val="00B90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nao2@gpn.mosc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Андреевич</dc:creator>
  <cp:lastModifiedBy>ВАЛЕНТИНА</cp:lastModifiedBy>
  <cp:revision>2</cp:revision>
  <cp:lastPrinted>2019-01-21T11:38:00Z</cp:lastPrinted>
  <dcterms:created xsi:type="dcterms:W3CDTF">2021-09-14T11:09:00Z</dcterms:created>
  <dcterms:modified xsi:type="dcterms:W3CDTF">2021-09-14T11:09:00Z</dcterms:modified>
</cp:coreProperties>
</file>