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7E" w:rsidRPr="000E697A" w:rsidRDefault="00486B7E" w:rsidP="00F240A3">
      <w:pPr>
        <w:spacing w:after="0" w:line="240" w:lineRule="auto"/>
        <w:ind w:firstLine="720"/>
        <w:rPr>
          <w:b/>
          <w:sz w:val="32"/>
          <w:szCs w:val="32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-309245</wp:posOffset>
            </wp:positionV>
            <wp:extent cx="626110" cy="733425"/>
            <wp:effectExtent l="19050" t="0" r="2540" b="0"/>
            <wp:wrapNone/>
            <wp:docPr id="2" name="Рисунок 7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Главное у</w:t>
      </w:r>
      <w:r w:rsidRPr="000E697A">
        <w:rPr>
          <w:b/>
          <w:sz w:val="32"/>
          <w:szCs w:val="32"/>
        </w:rPr>
        <w:t>правление МЧС России по г. Москве</w:t>
      </w:r>
    </w:p>
    <w:p w:rsidR="00486B7E" w:rsidRDefault="00486B7E" w:rsidP="00F240A3">
      <w:pPr>
        <w:spacing w:after="0" w:line="240" w:lineRule="auto"/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486B7E" w:rsidRPr="004641DD" w:rsidRDefault="00486B7E" w:rsidP="00F240A3">
      <w:pPr>
        <w:spacing w:after="0" w:line="240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proofErr w:type="spellStart"/>
      <w:r>
        <w:rPr>
          <w:b/>
          <w:szCs w:val="28"/>
          <w:lang w:val="en-US"/>
        </w:rPr>
        <w:t>mchs</w:t>
      </w:r>
      <w:proofErr w:type="spellEnd"/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nitao</w:t>
      </w:r>
      <w:proofErr w:type="spellEnd"/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ru</w:t>
      </w:r>
      <w:proofErr w:type="spellEnd"/>
    </w:p>
    <w:p w:rsidR="00486B7E" w:rsidRPr="00EA2E5D" w:rsidRDefault="00486B7E" w:rsidP="00486B7E">
      <w:pPr>
        <w:spacing w:line="240" w:lineRule="auto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4D37A5" w:rsidRDefault="004D37A5" w:rsidP="00C535F8">
      <w:pPr>
        <w:spacing w:after="0"/>
        <w:jc w:val="center"/>
        <w:rPr>
          <w:b/>
          <w:sz w:val="28"/>
          <w:szCs w:val="28"/>
        </w:rPr>
      </w:pPr>
    </w:p>
    <w:p w:rsidR="004D37A5" w:rsidRPr="004D37A5" w:rsidRDefault="004D37A5" w:rsidP="004D37A5">
      <w:pPr>
        <w:spacing w:after="0"/>
        <w:jc w:val="center"/>
        <w:rPr>
          <w:b/>
          <w:sz w:val="32"/>
          <w:szCs w:val="32"/>
        </w:rPr>
      </w:pPr>
      <w:r w:rsidRPr="004D37A5">
        <w:rPr>
          <w:b/>
          <w:sz w:val="32"/>
          <w:szCs w:val="32"/>
        </w:rPr>
        <w:t>Если Вы заблудились...</w:t>
      </w:r>
    </w:p>
    <w:p w:rsidR="004D37A5" w:rsidRPr="004D37A5" w:rsidRDefault="004D37A5" w:rsidP="004D37A5">
      <w:pPr>
        <w:spacing w:after="0"/>
        <w:jc w:val="center"/>
        <w:rPr>
          <w:b/>
          <w:sz w:val="32"/>
          <w:szCs w:val="32"/>
        </w:rPr>
      </w:pPr>
    </w:p>
    <w:p w:rsidR="004D37A5" w:rsidRPr="004D37A5" w:rsidRDefault="004D37A5" w:rsidP="004D37A5">
      <w:pPr>
        <w:spacing w:after="0"/>
        <w:jc w:val="both"/>
        <w:rPr>
          <w:sz w:val="32"/>
          <w:szCs w:val="32"/>
        </w:rPr>
      </w:pPr>
      <w:r w:rsidRPr="004D37A5">
        <w:rPr>
          <w:sz w:val="32"/>
          <w:szCs w:val="32"/>
        </w:rPr>
        <w:t>- Не кружите и не нервничайте. Постарайтесь выйти по тому пути, по которому пришли. Либо ищите так называемые линейные ориентиры - просеки, линии электропередачи, лесные дороги, откуда вас легко можно</w:t>
      </w:r>
      <w:r w:rsidRPr="004D37A5">
        <w:rPr>
          <w:sz w:val="32"/>
          <w:szCs w:val="32"/>
        </w:rPr>
        <w:t xml:space="preserve"> будет забрать. Позвоните единую службу</w:t>
      </w:r>
      <w:r w:rsidRPr="004D37A5">
        <w:rPr>
          <w:sz w:val="32"/>
          <w:szCs w:val="32"/>
        </w:rPr>
        <w:t xml:space="preserve"> 112. Если мобильный телефон не ловит сеть, надо выйти на открытую местность - опушку или большую поляну, там связь появится.</w:t>
      </w:r>
    </w:p>
    <w:p w:rsidR="004D37A5" w:rsidRPr="004D37A5" w:rsidRDefault="004D37A5" w:rsidP="004D37A5">
      <w:pPr>
        <w:spacing w:after="0"/>
        <w:jc w:val="both"/>
        <w:rPr>
          <w:sz w:val="32"/>
          <w:szCs w:val="32"/>
        </w:rPr>
      </w:pPr>
    </w:p>
    <w:p w:rsidR="004D37A5" w:rsidRPr="004D37A5" w:rsidRDefault="004D37A5" w:rsidP="004D37A5">
      <w:pPr>
        <w:spacing w:after="0"/>
        <w:jc w:val="both"/>
        <w:rPr>
          <w:sz w:val="32"/>
          <w:szCs w:val="32"/>
        </w:rPr>
      </w:pPr>
      <w:r w:rsidRPr="004D37A5">
        <w:rPr>
          <w:sz w:val="32"/>
          <w:szCs w:val="32"/>
        </w:rPr>
        <w:t>Очень часто спасатели при поисках используют сирену. Если вы услышали ее вой, определите направление, откуда исходит звук, и двигайтесь туда.</w:t>
      </w:r>
    </w:p>
    <w:p w:rsidR="004D37A5" w:rsidRPr="004D37A5" w:rsidRDefault="004D37A5" w:rsidP="004D37A5">
      <w:pPr>
        <w:spacing w:after="0"/>
        <w:jc w:val="both"/>
        <w:rPr>
          <w:sz w:val="32"/>
          <w:szCs w:val="32"/>
        </w:rPr>
      </w:pPr>
    </w:p>
    <w:p w:rsidR="004D37A5" w:rsidRPr="004D37A5" w:rsidRDefault="004D37A5" w:rsidP="004D37A5">
      <w:pPr>
        <w:spacing w:after="0"/>
        <w:jc w:val="both"/>
        <w:rPr>
          <w:sz w:val="32"/>
          <w:szCs w:val="32"/>
        </w:rPr>
      </w:pPr>
      <w:r w:rsidRPr="004D37A5">
        <w:rPr>
          <w:sz w:val="32"/>
          <w:szCs w:val="32"/>
        </w:rPr>
        <w:t>Пить можно из ручьев или родников. Стоячую воду из луж или болот пить нежелательно. То же самое и с едой - пожевать известных вам съедобных ягод (земляники, малины, черники) не помешает. А вот неизвестную пищу лучше не пробовать.</w:t>
      </w:r>
    </w:p>
    <w:p w:rsidR="004D37A5" w:rsidRPr="004D37A5" w:rsidRDefault="004D37A5" w:rsidP="004D37A5">
      <w:pPr>
        <w:spacing w:after="0"/>
        <w:jc w:val="both"/>
        <w:rPr>
          <w:sz w:val="32"/>
          <w:szCs w:val="32"/>
        </w:rPr>
      </w:pPr>
    </w:p>
    <w:p w:rsidR="004D37A5" w:rsidRPr="004D37A5" w:rsidRDefault="004D37A5" w:rsidP="004D37A5">
      <w:pPr>
        <w:spacing w:after="0"/>
        <w:jc w:val="both"/>
        <w:rPr>
          <w:sz w:val="32"/>
          <w:szCs w:val="32"/>
        </w:rPr>
      </w:pPr>
      <w:r w:rsidRPr="004D37A5">
        <w:rPr>
          <w:sz w:val="32"/>
          <w:szCs w:val="32"/>
        </w:rPr>
        <w:t>Когда начнет смеркаться, выберите место для ночлега. Если сухо и ветрено - можно спрятаться в яме, а если идет дождь, то лучше выбрать место на возвышении и под защитой хвойных деревьев - они хорошо задерживают капли. Ложитесь на сухие ветки, положите под голову сумку или мох, попытайтесь отдохнуть. Если замерзли - сделайте зарядку. И самое главное - никогда не теряйте надежды на спасение!</w:t>
      </w:r>
    </w:p>
    <w:p w:rsidR="004D37A5" w:rsidRPr="004D37A5" w:rsidRDefault="004D37A5" w:rsidP="00C535F8">
      <w:pPr>
        <w:spacing w:after="0"/>
        <w:jc w:val="center"/>
        <w:rPr>
          <w:sz w:val="28"/>
          <w:szCs w:val="28"/>
        </w:rPr>
      </w:pPr>
    </w:p>
    <w:p w:rsidR="007D32D1" w:rsidRDefault="009A09EC" w:rsidP="00C535F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Единый телефон экстренных служб </w:t>
      </w:r>
      <w:r w:rsidR="007D32D1" w:rsidRPr="00C535F8">
        <w:rPr>
          <w:b/>
          <w:sz w:val="28"/>
          <w:szCs w:val="28"/>
        </w:rPr>
        <w:t xml:space="preserve"> -  112</w:t>
      </w:r>
      <w:bookmarkStart w:id="0" w:name="_GoBack"/>
      <w:bookmarkEnd w:id="0"/>
    </w:p>
    <w:p w:rsidR="00C535F8" w:rsidRPr="00C535F8" w:rsidRDefault="00C535F8" w:rsidP="00C535F8">
      <w:pPr>
        <w:spacing w:after="0"/>
        <w:jc w:val="center"/>
        <w:rPr>
          <w:b/>
          <w:sz w:val="28"/>
          <w:szCs w:val="28"/>
        </w:rPr>
      </w:pPr>
    </w:p>
    <w:p w:rsidR="00F240A3" w:rsidRPr="00C535F8" w:rsidRDefault="00B56A2A" w:rsidP="00C535F8">
      <w:pPr>
        <w:spacing w:after="0"/>
        <w:jc w:val="center"/>
        <w:rPr>
          <w:b/>
          <w:sz w:val="28"/>
          <w:szCs w:val="28"/>
        </w:rPr>
      </w:pPr>
      <w:r w:rsidRPr="00C535F8">
        <w:rPr>
          <w:b/>
          <w:sz w:val="28"/>
          <w:szCs w:val="28"/>
        </w:rPr>
        <w:t>Единый телефон доверия ГУ</w:t>
      </w:r>
      <w:r w:rsidR="0052196D" w:rsidRPr="00C535F8">
        <w:rPr>
          <w:b/>
          <w:sz w:val="28"/>
          <w:szCs w:val="28"/>
        </w:rPr>
        <w:t xml:space="preserve"> МЧС России по г. </w:t>
      </w:r>
      <w:r w:rsidR="008E5ADF" w:rsidRPr="00C535F8">
        <w:rPr>
          <w:b/>
          <w:sz w:val="28"/>
          <w:szCs w:val="28"/>
        </w:rPr>
        <w:t>Москве: +7(495) 637-22-22</w:t>
      </w:r>
    </w:p>
    <w:p w:rsidR="00B56A2A" w:rsidRDefault="0052196D" w:rsidP="00C535F8">
      <w:pPr>
        <w:pStyle w:val="a3"/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C535F8">
        <w:rPr>
          <w:b/>
          <w:sz w:val="28"/>
          <w:szCs w:val="28"/>
          <w:lang w:val="en-US"/>
        </w:rPr>
        <w:t>mchs</w:t>
      </w:r>
      <w:proofErr w:type="spellEnd"/>
      <w:r w:rsidRPr="00C535F8">
        <w:rPr>
          <w:b/>
          <w:sz w:val="28"/>
          <w:szCs w:val="28"/>
        </w:rPr>
        <w:t>.</w:t>
      </w:r>
      <w:proofErr w:type="spellStart"/>
      <w:r w:rsidRPr="00C535F8">
        <w:rPr>
          <w:b/>
          <w:sz w:val="28"/>
          <w:szCs w:val="28"/>
          <w:lang w:val="en-US"/>
        </w:rPr>
        <w:t>qov</w:t>
      </w:r>
      <w:proofErr w:type="spellEnd"/>
      <w:r w:rsidRPr="00C535F8">
        <w:rPr>
          <w:b/>
          <w:sz w:val="28"/>
          <w:szCs w:val="28"/>
        </w:rPr>
        <w:t>.</w:t>
      </w:r>
      <w:proofErr w:type="spellStart"/>
      <w:r w:rsidRPr="00C535F8">
        <w:rPr>
          <w:b/>
          <w:sz w:val="28"/>
          <w:szCs w:val="28"/>
          <w:lang w:val="en-US"/>
        </w:rPr>
        <w:t>ru</w:t>
      </w:r>
      <w:proofErr w:type="spellEnd"/>
      <w:r w:rsidRPr="00C535F8">
        <w:rPr>
          <w:b/>
          <w:sz w:val="28"/>
          <w:szCs w:val="28"/>
        </w:rPr>
        <w:t xml:space="preserve"> – официальный интернет сайт МЧС России</w:t>
      </w:r>
    </w:p>
    <w:p w:rsidR="00C535F8" w:rsidRPr="00C535F8" w:rsidRDefault="00C535F8" w:rsidP="00C535F8">
      <w:pPr>
        <w:pStyle w:val="a3"/>
        <w:spacing w:after="0" w:line="240" w:lineRule="auto"/>
        <w:jc w:val="center"/>
        <w:rPr>
          <w:b/>
          <w:sz w:val="28"/>
          <w:szCs w:val="28"/>
        </w:rPr>
      </w:pPr>
    </w:p>
    <w:p w:rsidR="008E5ADF" w:rsidRPr="00C535F8" w:rsidRDefault="008E5ADF" w:rsidP="00C535F8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C535F8">
        <w:rPr>
          <w:b/>
          <w:sz w:val="28"/>
          <w:szCs w:val="28"/>
        </w:rPr>
        <w:t>Отдел надзорной деятельности Управления по Н</w:t>
      </w:r>
      <w:r w:rsidR="00F240A3" w:rsidRPr="00C535F8">
        <w:rPr>
          <w:b/>
          <w:sz w:val="28"/>
          <w:szCs w:val="28"/>
        </w:rPr>
        <w:t xml:space="preserve">овомосковскому и Троицкому </w:t>
      </w:r>
      <w:r w:rsidRPr="00C535F8">
        <w:rPr>
          <w:b/>
          <w:sz w:val="28"/>
          <w:szCs w:val="28"/>
        </w:rPr>
        <w:t>АО ГУ МЧС</w:t>
      </w:r>
      <w:r w:rsidR="00F240A3" w:rsidRPr="00C535F8">
        <w:rPr>
          <w:b/>
          <w:sz w:val="28"/>
          <w:szCs w:val="28"/>
        </w:rPr>
        <w:t xml:space="preserve"> по г. Москве</w:t>
      </w:r>
      <w:r w:rsidR="000A491E" w:rsidRPr="00C535F8">
        <w:rPr>
          <w:b/>
          <w:sz w:val="28"/>
          <w:szCs w:val="28"/>
        </w:rPr>
        <w:t xml:space="preserve"> (</w:t>
      </w:r>
      <w:proofErr w:type="spellStart"/>
      <w:r w:rsidR="000A491E" w:rsidRPr="00C535F8">
        <w:rPr>
          <w:b/>
          <w:sz w:val="28"/>
          <w:szCs w:val="28"/>
          <w:lang w:val="en-US"/>
        </w:rPr>
        <w:t>ndnaoitao</w:t>
      </w:r>
      <w:proofErr w:type="spellEnd"/>
      <w:r w:rsidR="000A491E" w:rsidRPr="00C535F8">
        <w:rPr>
          <w:b/>
          <w:sz w:val="28"/>
          <w:szCs w:val="28"/>
        </w:rPr>
        <w:t>@</w:t>
      </w:r>
      <w:proofErr w:type="spellStart"/>
      <w:r w:rsidR="000A491E" w:rsidRPr="00C535F8">
        <w:rPr>
          <w:b/>
          <w:sz w:val="28"/>
          <w:szCs w:val="28"/>
          <w:lang w:val="en-US"/>
        </w:rPr>
        <w:t>yandex</w:t>
      </w:r>
      <w:proofErr w:type="spellEnd"/>
      <w:r w:rsidR="000A491E" w:rsidRPr="00C535F8">
        <w:rPr>
          <w:b/>
          <w:sz w:val="28"/>
          <w:szCs w:val="28"/>
        </w:rPr>
        <w:t>.</w:t>
      </w:r>
      <w:proofErr w:type="spellStart"/>
      <w:r w:rsidR="000A491E" w:rsidRPr="00C535F8">
        <w:rPr>
          <w:b/>
          <w:sz w:val="28"/>
          <w:szCs w:val="28"/>
          <w:lang w:val="en-US"/>
        </w:rPr>
        <w:t>ru</w:t>
      </w:r>
      <w:proofErr w:type="spellEnd"/>
      <w:r w:rsidR="000A491E" w:rsidRPr="00C535F8">
        <w:rPr>
          <w:b/>
          <w:sz w:val="28"/>
          <w:szCs w:val="28"/>
        </w:rPr>
        <w:t>)</w:t>
      </w:r>
    </w:p>
    <w:sectPr w:rsidR="008E5ADF" w:rsidRPr="00C535F8" w:rsidSect="007D32D1">
      <w:pgSz w:w="11906" w:h="16838"/>
      <w:pgMar w:top="709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8A2"/>
    <w:multiLevelType w:val="hybridMultilevel"/>
    <w:tmpl w:val="67BADDE8"/>
    <w:lvl w:ilvl="0" w:tplc="CBC2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143C"/>
    <w:multiLevelType w:val="hybridMultilevel"/>
    <w:tmpl w:val="F2762AC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9450DBF"/>
    <w:multiLevelType w:val="hybridMultilevel"/>
    <w:tmpl w:val="25A0B30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6595"/>
    <w:rsid w:val="000A491E"/>
    <w:rsid w:val="001411D5"/>
    <w:rsid w:val="001C0D82"/>
    <w:rsid w:val="001D5ED0"/>
    <w:rsid w:val="0021123E"/>
    <w:rsid w:val="00221E67"/>
    <w:rsid w:val="002527E7"/>
    <w:rsid w:val="002A755F"/>
    <w:rsid w:val="002C4A0B"/>
    <w:rsid w:val="002D6391"/>
    <w:rsid w:val="002F7145"/>
    <w:rsid w:val="002F71BC"/>
    <w:rsid w:val="00341010"/>
    <w:rsid w:val="003426A7"/>
    <w:rsid w:val="003478AC"/>
    <w:rsid w:val="00486B7E"/>
    <w:rsid w:val="004D37A5"/>
    <w:rsid w:val="004F6595"/>
    <w:rsid w:val="0052196D"/>
    <w:rsid w:val="00524290"/>
    <w:rsid w:val="00531805"/>
    <w:rsid w:val="005509BF"/>
    <w:rsid w:val="005A7D23"/>
    <w:rsid w:val="005D7239"/>
    <w:rsid w:val="006F1822"/>
    <w:rsid w:val="00786E5E"/>
    <w:rsid w:val="007D32D1"/>
    <w:rsid w:val="008043DA"/>
    <w:rsid w:val="008E5ADF"/>
    <w:rsid w:val="0091255B"/>
    <w:rsid w:val="009A09EC"/>
    <w:rsid w:val="009A62DF"/>
    <w:rsid w:val="00A140F0"/>
    <w:rsid w:val="00A5159B"/>
    <w:rsid w:val="00B3225E"/>
    <w:rsid w:val="00B56A2A"/>
    <w:rsid w:val="00C24AD9"/>
    <w:rsid w:val="00C535F8"/>
    <w:rsid w:val="00C71177"/>
    <w:rsid w:val="00C93631"/>
    <w:rsid w:val="00CC6F1C"/>
    <w:rsid w:val="00D76BE2"/>
    <w:rsid w:val="00E31D36"/>
    <w:rsid w:val="00E60C6A"/>
    <w:rsid w:val="00EB4506"/>
    <w:rsid w:val="00F15A62"/>
    <w:rsid w:val="00F240A3"/>
    <w:rsid w:val="00F56A89"/>
    <w:rsid w:val="00F604ED"/>
    <w:rsid w:val="00F9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1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0A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60C6A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60C6A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B057-8989-4453-9E3F-BE4A4A0C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27</cp:revision>
  <cp:lastPrinted>2013-01-10T14:07:00Z</cp:lastPrinted>
  <dcterms:created xsi:type="dcterms:W3CDTF">2012-10-08T06:48:00Z</dcterms:created>
  <dcterms:modified xsi:type="dcterms:W3CDTF">2014-09-23T18:12:00Z</dcterms:modified>
</cp:coreProperties>
</file>