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1B4" w:rsidRDefault="008951B4" w:rsidP="005D688E">
      <w:pPr>
        <w:spacing w:after="0" w:line="240" w:lineRule="auto"/>
        <w:ind w:firstLine="720"/>
        <w:jc w:val="center"/>
        <w:rPr>
          <w:b/>
          <w:sz w:val="32"/>
          <w:szCs w:val="32"/>
        </w:rPr>
      </w:pPr>
    </w:p>
    <w:p w:rsidR="00597BAC" w:rsidRPr="000E697A" w:rsidRDefault="00597BAC" w:rsidP="005D688E">
      <w:pPr>
        <w:spacing w:after="0" w:line="240" w:lineRule="auto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Главное у</w:t>
      </w:r>
      <w:r w:rsidRPr="000E697A">
        <w:rPr>
          <w:b/>
          <w:sz w:val="32"/>
          <w:szCs w:val="32"/>
        </w:rPr>
        <w:t>правление МЧС России по г. Москве</w:t>
      </w:r>
    </w:p>
    <w:p w:rsidR="00597BAC" w:rsidRDefault="00597BAC" w:rsidP="005D688E">
      <w:pPr>
        <w:spacing w:after="0" w:line="240" w:lineRule="auto"/>
        <w:jc w:val="center"/>
        <w:rPr>
          <w:b/>
          <w:szCs w:val="28"/>
        </w:rPr>
      </w:pPr>
      <w:r w:rsidRPr="000E697A">
        <w:rPr>
          <w:b/>
          <w:szCs w:val="28"/>
        </w:rPr>
        <w:t>Управление по</w:t>
      </w:r>
      <w:r w:rsidRPr="00EA2E5D">
        <w:rPr>
          <w:b/>
          <w:szCs w:val="28"/>
        </w:rPr>
        <w:t xml:space="preserve"> </w:t>
      </w:r>
      <w:r>
        <w:rPr>
          <w:b/>
          <w:szCs w:val="28"/>
        </w:rPr>
        <w:t>Новомосковскому и Троицкому АО</w:t>
      </w:r>
    </w:p>
    <w:p w:rsidR="00597BAC" w:rsidRPr="004641DD" w:rsidRDefault="00597BAC" w:rsidP="005D688E">
      <w:pPr>
        <w:spacing w:after="0" w:line="240" w:lineRule="auto"/>
        <w:jc w:val="center"/>
        <w:rPr>
          <w:b/>
          <w:szCs w:val="28"/>
        </w:rPr>
      </w:pPr>
      <w:smartTag w:uri="urn:schemas-microsoft-com:office:smarttags" w:element="metricconverter">
        <w:smartTagPr>
          <w:attr w:name="ProductID" w:val="117574, г"/>
        </w:smartTagPr>
        <w:r>
          <w:rPr>
            <w:b/>
            <w:szCs w:val="28"/>
          </w:rPr>
          <w:t>117574, г</w:t>
        </w:r>
      </w:smartTag>
      <w:r>
        <w:rPr>
          <w:b/>
          <w:szCs w:val="28"/>
        </w:rPr>
        <w:t>. Москва, ул.</w:t>
      </w:r>
      <w:r w:rsidRPr="004641DD">
        <w:rPr>
          <w:b/>
          <w:szCs w:val="28"/>
        </w:rPr>
        <w:t xml:space="preserve"> </w:t>
      </w:r>
      <w:r>
        <w:rPr>
          <w:b/>
          <w:szCs w:val="28"/>
        </w:rPr>
        <w:t xml:space="preserve">Голубинская, д. 6А, тел.+7(495)421-83-17, </w:t>
      </w:r>
      <w:r>
        <w:rPr>
          <w:b/>
          <w:szCs w:val="28"/>
          <w:lang w:val="en-US"/>
        </w:rPr>
        <w:t>email</w:t>
      </w:r>
      <w:r>
        <w:rPr>
          <w:b/>
          <w:szCs w:val="28"/>
        </w:rPr>
        <w:t>:</w:t>
      </w:r>
      <w:proofErr w:type="spellStart"/>
      <w:r>
        <w:rPr>
          <w:b/>
          <w:szCs w:val="28"/>
          <w:lang w:val="en-US"/>
        </w:rPr>
        <w:t>mchs</w:t>
      </w:r>
      <w:proofErr w:type="spellEnd"/>
      <w:r>
        <w:rPr>
          <w:b/>
          <w:szCs w:val="28"/>
        </w:rPr>
        <w:t>.</w:t>
      </w:r>
      <w:proofErr w:type="spellStart"/>
      <w:r>
        <w:rPr>
          <w:b/>
          <w:szCs w:val="28"/>
          <w:lang w:val="en-US"/>
        </w:rPr>
        <w:t>nitao</w:t>
      </w:r>
      <w:proofErr w:type="spellEnd"/>
      <w:r w:rsidRPr="004641DD">
        <w:rPr>
          <w:b/>
          <w:szCs w:val="28"/>
        </w:rPr>
        <w:t>@</w:t>
      </w:r>
      <w:r>
        <w:rPr>
          <w:b/>
          <w:szCs w:val="28"/>
          <w:lang w:val="en-US"/>
        </w:rPr>
        <w:t>mail</w:t>
      </w:r>
      <w:r>
        <w:rPr>
          <w:b/>
          <w:szCs w:val="28"/>
        </w:rPr>
        <w:t>.</w:t>
      </w:r>
      <w:proofErr w:type="spellStart"/>
      <w:r>
        <w:rPr>
          <w:b/>
          <w:szCs w:val="28"/>
          <w:lang w:val="en-US"/>
        </w:rPr>
        <w:t>ru</w:t>
      </w:r>
      <w:proofErr w:type="spellEnd"/>
    </w:p>
    <w:p w:rsidR="00597BAC" w:rsidRPr="00EA2E5D" w:rsidRDefault="00597BAC" w:rsidP="005D688E">
      <w:pPr>
        <w:spacing w:line="240" w:lineRule="auto"/>
        <w:jc w:val="center"/>
        <w:rPr>
          <w:b/>
          <w:bCs/>
        </w:rPr>
      </w:pPr>
      <w:r w:rsidRPr="00B74C0E">
        <w:rPr>
          <w:b/>
          <w:bCs/>
        </w:rPr>
        <w:t>_________________________________________________________</w:t>
      </w:r>
      <w:r>
        <w:rPr>
          <w:b/>
          <w:bCs/>
        </w:rPr>
        <w:t>____________________</w:t>
      </w:r>
    </w:p>
    <w:p w:rsidR="008951B4" w:rsidRDefault="008951B4" w:rsidP="008951B4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</w:p>
    <w:p w:rsidR="005D688E" w:rsidRPr="00D00BCA" w:rsidRDefault="008951B4" w:rsidP="008951B4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>
        <w:rPr>
          <w:rFonts w:eastAsia="Times New Roman"/>
          <w:b/>
          <w:bCs/>
          <w:kern w:val="36"/>
          <w:sz w:val="48"/>
          <w:szCs w:val="48"/>
          <w:lang w:eastAsia="ru-RU"/>
        </w:rPr>
        <w:t>П</w:t>
      </w:r>
      <w:r w:rsidR="005D688E" w:rsidRPr="00D00BCA">
        <w:rPr>
          <w:rFonts w:eastAsia="Times New Roman"/>
          <w:b/>
          <w:bCs/>
          <w:kern w:val="36"/>
          <w:sz w:val="48"/>
          <w:szCs w:val="48"/>
          <w:lang w:eastAsia="ru-RU"/>
        </w:rPr>
        <w:t>ри пожаре в школе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D688E" w:rsidRPr="00D00BCA" w:rsidTr="00763F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88E" w:rsidRPr="00D00BCA" w:rsidRDefault="005D688E" w:rsidP="005D688E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</w:tbl>
    <w:p w:rsidR="005D688E" w:rsidRPr="005D688E" w:rsidRDefault="005D688E" w:rsidP="005D688E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D688E" w:rsidRPr="005D688E" w:rsidRDefault="005D688E" w:rsidP="005D688E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5D688E" w:rsidRPr="00D00BCA" w:rsidRDefault="005D688E" w:rsidP="005D688E">
      <w:pPr>
        <w:spacing w:after="0" w:line="240" w:lineRule="auto"/>
        <w:jc w:val="both"/>
        <w:rPr>
          <w:rFonts w:eastAsia="Times New Roman"/>
          <w:sz w:val="36"/>
          <w:szCs w:val="36"/>
          <w:lang w:eastAsia="ru-RU"/>
        </w:rPr>
      </w:pPr>
      <w:r w:rsidRPr="00D00BCA">
        <w:rPr>
          <w:rFonts w:eastAsia="Times New Roman"/>
          <w:sz w:val="36"/>
          <w:szCs w:val="36"/>
          <w:lang w:eastAsia="ru-RU"/>
        </w:rPr>
        <w:t>1. Немедленно со</w:t>
      </w:r>
      <w:r w:rsidRPr="00D00BCA">
        <w:rPr>
          <w:rFonts w:eastAsia="Times New Roman"/>
          <w:sz w:val="36"/>
          <w:szCs w:val="36"/>
          <w:lang w:eastAsia="ru-RU"/>
        </w:rPr>
        <w:softHyphen/>
        <w:t xml:space="preserve">общить в единую службу спасения по </w:t>
      </w:r>
      <w:r w:rsidR="008951B4" w:rsidRPr="00D00BCA">
        <w:rPr>
          <w:rFonts w:eastAsia="Times New Roman"/>
          <w:sz w:val="36"/>
          <w:szCs w:val="36"/>
          <w:lang w:eastAsia="ru-RU"/>
        </w:rPr>
        <w:t>теле</w:t>
      </w:r>
      <w:r w:rsidR="008951B4" w:rsidRPr="00D00BCA">
        <w:rPr>
          <w:rFonts w:eastAsia="Times New Roman"/>
          <w:sz w:val="36"/>
          <w:szCs w:val="36"/>
          <w:lang w:eastAsia="ru-RU"/>
        </w:rPr>
        <w:softHyphen/>
        <w:t xml:space="preserve">фону </w:t>
      </w:r>
      <w:r w:rsidR="00CC5FEF">
        <w:rPr>
          <w:rFonts w:eastAsia="Times New Roman"/>
          <w:sz w:val="36"/>
          <w:szCs w:val="36"/>
          <w:lang w:eastAsia="ru-RU"/>
        </w:rPr>
        <w:t xml:space="preserve">«01» или </w:t>
      </w:r>
      <w:r w:rsidR="008951B4" w:rsidRPr="00D00BCA">
        <w:rPr>
          <w:rFonts w:eastAsia="Times New Roman"/>
          <w:sz w:val="36"/>
          <w:szCs w:val="36"/>
          <w:lang w:eastAsia="ru-RU"/>
        </w:rPr>
        <w:t>«</w:t>
      </w:r>
      <w:r w:rsidR="00485882">
        <w:rPr>
          <w:rFonts w:eastAsia="Times New Roman"/>
          <w:sz w:val="36"/>
          <w:szCs w:val="36"/>
          <w:lang w:eastAsia="ru-RU"/>
        </w:rPr>
        <w:t>1</w:t>
      </w:r>
      <w:r w:rsidRPr="00D00BCA">
        <w:rPr>
          <w:rFonts w:eastAsia="Times New Roman"/>
          <w:sz w:val="36"/>
          <w:szCs w:val="36"/>
          <w:lang w:eastAsia="ru-RU"/>
        </w:rPr>
        <w:t>01».</w:t>
      </w:r>
    </w:p>
    <w:p w:rsidR="005D688E" w:rsidRPr="00D00BCA" w:rsidRDefault="005D688E" w:rsidP="005D688E">
      <w:pPr>
        <w:spacing w:after="0" w:line="240" w:lineRule="auto"/>
        <w:jc w:val="both"/>
        <w:rPr>
          <w:rFonts w:eastAsia="Times New Roman"/>
          <w:sz w:val="36"/>
          <w:szCs w:val="36"/>
          <w:lang w:eastAsia="ru-RU"/>
        </w:rPr>
      </w:pPr>
      <w:r w:rsidRPr="00D00BCA">
        <w:rPr>
          <w:rFonts w:eastAsia="Times New Roman"/>
          <w:sz w:val="36"/>
          <w:szCs w:val="36"/>
          <w:lang w:eastAsia="ru-RU"/>
        </w:rPr>
        <w:t>2. Руководство школы, учителя должны органи</w:t>
      </w:r>
      <w:r w:rsidRPr="00D00BCA">
        <w:rPr>
          <w:rFonts w:eastAsia="Times New Roman"/>
          <w:sz w:val="36"/>
          <w:szCs w:val="36"/>
          <w:lang w:eastAsia="ru-RU"/>
        </w:rPr>
        <w:softHyphen/>
        <w:t>зовать эвакуа</w:t>
      </w:r>
      <w:r w:rsidRPr="00D00BCA">
        <w:rPr>
          <w:rFonts w:eastAsia="Times New Roman"/>
          <w:sz w:val="36"/>
          <w:szCs w:val="36"/>
          <w:lang w:eastAsia="ru-RU"/>
        </w:rPr>
        <w:softHyphen/>
        <w:t>цию учащихся в безопасное ме</w:t>
      </w:r>
      <w:r w:rsidRPr="00D00BCA">
        <w:rPr>
          <w:rFonts w:eastAsia="Times New Roman"/>
          <w:sz w:val="36"/>
          <w:szCs w:val="36"/>
          <w:lang w:eastAsia="ru-RU"/>
        </w:rPr>
        <w:softHyphen/>
        <w:t>сто в со</w:t>
      </w:r>
      <w:r w:rsidRPr="00D00BCA">
        <w:rPr>
          <w:rFonts w:eastAsia="Times New Roman"/>
          <w:sz w:val="36"/>
          <w:szCs w:val="36"/>
          <w:lang w:eastAsia="ru-RU"/>
        </w:rPr>
        <w:softHyphen/>
        <w:t>ответст</w:t>
      </w:r>
      <w:r w:rsidRPr="00D00BCA">
        <w:rPr>
          <w:rFonts w:eastAsia="Times New Roman"/>
          <w:sz w:val="36"/>
          <w:szCs w:val="36"/>
          <w:lang w:eastAsia="ru-RU"/>
        </w:rPr>
        <w:softHyphen/>
        <w:t>вии с планом эвакуации. При этом ис</w:t>
      </w:r>
      <w:r w:rsidRPr="00D00BCA">
        <w:rPr>
          <w:rFonts w:eastAsia="Times New Roman"/>
          <w:sz w:val="36"/>
          <w:szCs w:val="36"/>
          <w:lang w:eastAsia="ru-RU"/>
        </w:rPr>
        <w:softHyphen/>
        <w:t>пользовать и запасные эвакуаци</w:t>
      </w:r>
      <w:r w:rsidRPr="00D00BCA">
        <w:rPr>
          <w:rFonts w:eastAsia="Times New Roman"/>
          <w:sz w:val="36"/>
          <w:szCs w:val="36"/>
          <w:lang w:eastAsia="ru-RU"/>
        </w:rPr>
        <w:softHyphen/>
        <w:t>онные выходы. Кода речь идет о жизни и здоровье детей, не обяза</w:t>
      </w:r>
      <w:r w:rsidRPr="00D00BCA">
        <w:rPr>
          <w:rFonts w:eastAsia="Times New Roman"/>
          <w:sz w:val="36"/>
          <w:szCs w:val="36"/>
          <w:lang w:eastAsia="ru-RU"/>
        </w:rPr>
        <w:softHyphen/>
        <w:t>тельно собирать все учебники и бежать к гардеробу. В этой ситуа</w:t>
      </w:r>
      <w:r w:rsidRPr="00D00BCA">
        <w:rPr>
          <w:rFonts w:eastAsia="Times New Roman"/>
          <w:sz w:val="36"/>
          <w:szCs w:val="36"/>
          <w:lang w:eastAsia="ru-RU"/>
        </w:rPr>
        <w:softHyphen/>
        <w:t>ции нельзя терять ни ми</w:t>
      </w:r>
      <w:r w:rsidRPr="00D00BCA">
        <w:rPr>
          <w:rFonts w:eastAsia="Times New Roman"/>
          <w:sz w:val="36"/>
          <w:szCs w:val="36"/>
          <w:lang w:eastAsia="ru-RU"/>
        </w:rPr>
        <w:softHyphen/>
        <w:t>нуты.</w:t>
      </w:r>
    </w:p>
    <w:p w:rsidR="005D688E" w:rsidRPr="00D00BCA" w:rsidRDefault="005D688E" w:rsidP="005D688E">
      <w:pPr>
        <w:spacing w:after="0" w:line="240" w:lineRule="auto"/>
        <w:jc w:val="both"/>
        <w:rPr>
          <w:rFonts w:eastAsia="Times New Roman"/>
          <w:sz w:val="36"/>
          <w:szCs w:val="36"/>
          <w:lang w:eastAsia="ru-RU"/>
        </w:rPr>
      </w:pPr>
      <w:r w:rsidRPr="00D00BCA">
        <w:rPr>
          <w:rFonts w:eastAsia="Times New Roman"/>
          <w:sz w:val="36"/>
          <w:szCs w:val="36"/>
          <w:lang w:eastAsia="ru-RU"/>
        </w:rPr>
        <w:t>3. При сильном задымлении нужно обеспечить защиту органов дыха</w:t>
      </w:r>
      <w:r w:rsidRPr="00D00BCA">
        <w:rPr>
          <w:rFonts w:eastAsia="Times New Roman"/>
          <w:sz w:val="36"/>
          <w:szCs w:val="36"/>
          <w:lang w:eastAsia="ru-RU"/>
        </w:rPr>
        <w:softHyphen/>
        <w:t>ния. Это мо</w:t>
      </w:r>
      <w:r w:rsidRPr="00D00BCA">
        <w:rPr>
          <w:rFonts w:eastAsia="Times New Roman"/>
          <w:sz w:val="36"/>
          <w:szCs w:val="36"/>
          <w:lang w:eastAsia="ru-RU"/>
        </w:rPr>
        <w:softHyphen/>
        <w:t>гут быть намочен</w:t>
      </w:r>
      <w:r w:rsidRPr="00D00BCA">
        <w:rPr>
          <w:rFonts w:eastAsia="Times New Roman"/>
          <w:sz w:val="36"/>
          <w:szCs w:val="36"/>
          <w:lang w:eastAsia="ru-RU"/>
        </w:rPr>
        <w:softHyphen/>
        <w:t>ные водой полотенца и платки.</w:t>
      </w:r>
    </w:p>
    <w:p w:rsidR="005D688E" w:rsidRPr="00D00BCA" w:rsidRDefault="005D688E" w:rsidP="005D688E">
      <w:pPr>
        <w:spacing w:after="0" w:line="240" w:lineRule="auto"/>
        <w:jc w:val="both"/>
        <w:rPr>
          <w:rFonts w:eastAsia="Times New Roman"/>
          <w:sz w:val="36"/>
          <w:szCs w:val="36"/>
          <w:lang w:eastAsia="ru-RU"/>
        </w:rPr>
      </w:pPr>
      <w:r w:rsidRPr="00D00BCA">
        <w:rPr>
          <w:rFonts w:eastAsia="Times New Roman"/>
          <w:sz w:val="36"/>
          <w:szCs w:val="36"/>
          <w:lang w:eastAsia="ru-RU"/>
        </w:rPr>
        <w:t>4. Ни в коем слу</w:t>
      </w:r>
      <w:r w:rsidRPr="00D00BCA">
        <w:rPr>
          <w:rFonts w:eastAsia="Times New Roman"/>
          <w:sz w:val="36"/>
          <w:szCs w:val="36"/>
          <w:lang w:eastAsia="ru-RU"/>
        </w:rPr>
        <w:softHyphen/>
        <w:t>чае не допускать па</w:t>
      </w:r>
      <w:r w:rsidRPr="00D00BCA">
        <w:rPr>
          <w:rFonts w:eastAsia="Times New Roman"/>
          <w:sz w:val="36"/>
          <w:szCs w:val="36"/>
          <w:lang w:eastAsia="ru-RU"/>
        </w:rPr>
        <w:softHyphen/>
        <w:t>ники. Если пути эвакуации пе</w:t>
      </w:r>
      <w:r w:rsidRPr="00D00BCA">
        <w:rPr>
          <w:rFonts w:eastAsia="Times New Roman"/>
          <w:sz w:val="36"/>
          <w:szCs w:val="36"/>
          <w:lang w:eastAsia="ru-RU"/>
        </w:rPr>
        <w:softHyphen/>
        <w:t>рере</w:t>
      </w:r>
      <w:r w:rsidRPr="00D00BCA">
        <w:rPr>
          <w:rFonts w:eastAsia="Times New Roman"/>
          <w:sz w:val="36"/>
          <w:szCs w:val="36"/>
          <w:lang w:eastAsia="ru-RU"/>
        </w:rPr>
        <w:softHyphen/>
        <w:t>заны, под руково</w:t>
      </w:r>
      <w:r w:rsidRPr="00D00BCA">
        <w:rPr>
          <w:rFonts w:eastAsia="Times New Roman"/>
          <w:sz w:val="36"/>
          <w:szCs w:val="36"/>
          <w:lang w:eastAsia="ru-RU"/>
        </w:rPr>
        <w:softHyphen/>
        <w:t>дством учи</w:t>
      </w:r>
      <w:r w:rsidRPr="00D00BCA">
        <w:rPr>
          <w:rFonts w:eastAsia="Times New Roman"/>
          <w:sz w:val="36"/>
          <w:szCs w:val="36"/>
          <w:lang w:eastAsia="ru-RU"/>
        </w:rPr>
        <w:softHyphen/>
        <w:t>телей ребятам нужно вернуться в классы, за</w:t>
      </w:r>
      <w:r w:rsidRPr="00D00BCA">
        <w:rPr>
          <w:rFonts w:eastAsia="Times New Roman"/>
          <w:sz w:val="36"/>
          <w:szCs w:val="36"/>
          <w:lang w:eastAsia="ru-RU"/>
        </w:rPr>
        <w:softHyphen/>
        <w:t>крыть дверь, вентиля</w:t>
      </w:r>
      <w:r w:rsidRPr="00D00BCA">
        <w:rPr>
          <w:rFonts w:eastAsia="Times New Roman"/>
          <w:sz w:val="36"/>
          <w:szCs w:val="36"/>
          <w:lang w:eastAsia="ru-RU"/>
        </w:rPr>
        <w:softHyphen/>
        <w:t>ционные ре</w:t>
      </w:r>
      <w:r w:rsidRPr="00D00BCA">
        <w:rPr>
          <w:rFonts w:eastAsia="Times New Roman"/>
          <w:sz w:val="36"/>
          <w:szCs w:val="36"/>
          <w:lang w:eastAsia="ru-RU"/>
        </w:rPr>
        <w:softHyphen/>
        <w:t>шетки, от</w:t>
      </w:r>
      <w:r w:rsidRPr="00D00BCA">
        <w:rPr>
          <w:rFonts w:eastAsia="Times New Roman"/>
          <w:sz w:val="36"/>
          <w:szCs w:val="36"/>
          <w:lang w:eastAsia="ru-RU"/>
        </w:rPr>
        <w:softHyphen/>
        <w:t>крыть окна и ждать при</w:t>
      </w:r>
      <w:r w:rsidRPr="00D00BCA">
        <w:rPr>
          <w:rFonts w:eastAsia="Times New Roman"/>
          <w:sz w:val="36"/>
          <w:szCs w:val="36"/>
          <w:lang w:eastAsia="ru-RU"/>
        </w:rPr>
        <w:softHyphen/>
        <w:t>бытия пожар</w:t>
      </w:r>
      <w:r w:rsidRPr="00D00BCA">
        <w:rPr>
          <w:rFonts w:eastAsia="Times New Roman"/>
          <w:sz w:val="36"/>
          <w:szCs w:val="36"/>
          <w:lang w:eastAsia="ru-RU"/>
        </w:rPr>
        <w:softHyphen/>
        <w:t>ных под</w:t>
      </w:r>
      <w:r w:rsidRPr="00D00BCA">
        <w:rPr>
          <w:rFonts w:eastAsia="Times New Roman"/>
          <w:sz w:val="36"/>
          <w:szCs w:val="36"/>
          <w:lang w:eastAsia="ru-RU"/>
        </w:rPr>
        <w:softHyphen/>
        <w:t>разделений. Время прибытия в городе не пре</w:t>
      </w:r>
      <w:r w:rsidRPr="00D00BCA">
        <w:rPr>
          <w:rFonts w:eastAsia="Times New Roman"/>
          <w:sz w:val="36"/>
          <w:szCs w:val="36"/>
          <w:lang w:eastAsia="ru-RU"/>
        </w:rPr>
        <w:softHyphen/>
        <w:t xml:space="preserve">вышает </w:t>
      </w:r>
      <w:r w:rsidRPr="00D00BCA">
        <w:rPr>
          <w:rFonts w:eastAsia="Times New Roman"/>
          <w:b/>
          <w:bCs/>
          <w:sz w:val="36"/>
          <w:szCs w:val="36"/>
          <w:lang w:eastAsia="ru-RU"/>
        </w:rPr>
        <w:t>7-10 минут</w:t>
      </w:r>
      <w:r w:rsidRPr="00D00BCA">
        <w:rPr>
          <w:rFonts w:eastAsia="Times New Roman"/>
          <w:sz w:val="36"/>
          <w:szCs w:val="36"/>
          <w:lang w:eastAsia="ru-RU"/>
        </w:rPr>
        <w:t xml:space="preserve"> с момента со</w:t>
      </w:r>
      <w:r w:rsidRPr="00D00BCA">
        <w:rPr>
          <w:rFonts w:eastAsia="Times New Roman"/>
          <w:sz w:val="36"/>
          <w:szCs w:val="36"/>
          <w:lang w:eastAsia="ru-RU"/>
        </w:rPr>
        <w:softHyphen/>
        <w:t>общения о пожаре.</w:t>
      </w:r>
    </w:p>
    <w:p w:rsidR="005D688E" w:rsidRDefault="005D688E" w:rsidP="005D688E">
      <w:pPr>
        <w:spacing w:after="0" w:line="240" w:lineRule="auto"/>
        <w:jc w:val="both"/>
        <w:rPr>
          <w:rFonts w:eastAsia="Times New Roman"/>
          <w:sz w:val="36"/>
          <w:szCs w:val="36"/>
          <w:lang w:eastAsia="ru-RU"/>
        </w:rPr>
      </w:pPr>
      <w:r w:rsidRPr="00D00BCA">
        <w:rPr>
          <w:rFonts w:eastAsia="Times New Roman"/>
          <w:b/>
          <w:bCs/>
          <w:sz w:val="36"/>
          <w:szCs w:val="36"/>
          <w:lang w:eastAsia="ru-RU"/>
        </w:rPr>
        <w:t>Особая ответственность в по</w:t>
      </w:r>
      <w:r w:rsidRPr="00D00BCA">
        <w:rPr>
          <w:rFonts w:eastAsia="Times New Roman"/>
          <w:b/>
          <w:bCs/>
          <w:sz w:val="36"/>
          <w:szCs w:val="36"/>
          <w:lang w:eastAsia="ru-RU"/>
        </w:rPr>
        <w:softHyphen/>
        <w:t>добной ситуации ложится на учителей. Во многом, от их са</w:t>
      </w:r>
      <w:r w:rsidRPr="00D00BCA">
        <w:rPr>
          <w:rFonts w:eastAsia="Times New Roman"/>
          <w:b/>
          <w:bCs/>
          <w:sz w:val="36"/>
          <w:szCs w:val="36"/>
          <w:lang w:eastAsia="ru-RU"/>
        </w:rPr>
        <w:softHyphen/>
        <w:t>мообладания, орга</w:t>
      </w:r>
      <w:r w:rsidRPr="00D00BCA">
        <w:rPr>
          <w:rFonts w:eastAsia="Times New Roman"/>
          <w:b/>
          <w:bCs/>
          <w:sz w:val="36"/>
          <w:szCs w:val="36"/>
          <w:lang w:eastAsia="ru-RU"/>
        </w:rPr>
        <w:softHyphen/>
        <w:t>низаторских способностей и автори</w:t>
      </w:r>
      <w:r w:rsidRPr="00D00BCA">
        <w:rPr>
          <w:rFonts w:eastAsia="Times New Roman"/>
          <w:b/>
          <w:bCs/>
          <w:sz w:val="36"/>
          <w:szCs w:val="36"/>
          <w:lang w:eastAsia="ru-RU"/>
        </w:rPr>
        <w:softHyphen/>
        <w:t>тета за</w:t>
      </w:r>
      <w:r w:rsidRPr="00D00BCA">
        <w:rPr>
          <w:rFonts w:eastAsia="Times New Roman"/>
          <w:b/>
          <w:bCs/>
          <w:sz w:val="36"/>
          <w:szCs w:val="36"/>
          <w:lang w:eastAsia="ru-RU"/>
        </w:rPr>
        <w:softHyphen/>
        <w:t>висят здоровье и жизнь детей</w:t>
      </w:r>
      <w:r w:rsidRPr="00D00BCA">
        <w:rPr>
          <w:rFonts w:eastAsia="Times New Roman"/>
          <w:sz w:val="36"/>
          <w:szCs w:val="36"/>
          <w:lang w:eastAsia="ru-RU"/>
        </w:rPr>
        <w:t>.</w:t>
      </w:r>
    </w:p>
    <w:p w:rsidR="008951B4" w:rsidRDefault="008951B4" w:rsidP="00485882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</w:p>
    <w:p w:rsidR="008951B4" w:rsidRDefault="008951B4" w:rsidP="00485882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</w:p>
    <w:p w:rsidR="008951B4" w:rsidRDefault="008951B4" w:rsidP="00485882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</w:p>
    <w:p w:rsidR="00485882" w:rsidRPr="00485882" w:rsidRDefault="00485882" w:rsidP="00485882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485882">
        <w:rPr>
          <w:rFonts w:eastAsia="Times New Roman"/>
          <w:b/>
          <w:sz w:val="36"/>
          <w:szCs w:val="36"/>
          <w:lang w:eastAsia="ru-RU"/>
        </w:rPr>
        <w:t xml:space="preserve">Тел. пожарной охраны – </w:t>
      </w:r>
      <w:r w:rsidR="00CC5FEF">
        <w:rPr>
          <w:rFonts w:eastAsia="Times New Roman"/>
          <w:b/>
          <w:sz w:val="36"/>
          <w:szCs w:val="36"/>
          <w:lang w:eastAsia="ru-RU"/>
        </w:rPr>
        <w:t>«01» или «</w:t>
      </w:r>
      <w:r w:rsidRPr="00485882">
        <w:rPr>
          <w:rFonts w:eastAsia="Times New Roman"/>
          <w:b/>
          <w:sz w:val="36"/>
          <w:szCs w:val="36"/>
          <w:lang w:eastAsia="ru-RU"/>
        </w:rPr>
        <w:t>101</w:t>
      </w:r>
      <w:r w:rsidR="00CC5FEF">
        <w:rPr>
          <w:rFonts w:eastAsia="Times New Roman"/>
          <w:b/>
          <w:sz w:val="36"/>
          <w:szCs w:val="36"/>
          <w:lang w:eastAsia="ru-RU"/>
        </w:rPr>
        <w:t>»</w:t>
      </w:r>
      <w:bookmarkStart w:id="0" w:name="_GoBack"/>
      <w:bookmarkEnd w:id="0"/>
    </w:p>
    <w:p w:rsidR="005D688E" w:rsidRPr="00485882" w:rsidRDefault="005D688E" w:rsidP="00485882">
      <w:pPr>
        <w:spacing w:after="0" w:line="240" w:lineRule="auto"/>
        <w:jc w:val="center"/>
        <w:rPr>
          <w:rFonts w:eastAsia="Times New Roman"/>
          <w:b/>
          <w:bCs/>
          <w:sz w:val="36"/>
          <w:szCs w:val="36"/>
          <w:lang w:eastAsia="ru-RU"/>
        </w:rPr>
      </w:pPr>
    </w:p>
    <w:p w:rsidR="003358EE" w:rsidRPr="00485882" w:rsidRDefault="003358EE" w:rsidP="00485882">
      <w:pPr>
        <w:pStyle w:val="a5"/>
        <w:spacing w:after="0" w:line="240" w:lineRule="auto"/>
        <w:jc w:val="center"/>
        <w:rPr>
          <w:b/>
          <w:sz w:val="28"/>
          <w:szCs w:val="28"/>
        </w:rPr>
      </w:pPr>
      <w:r w:rsidRPr="00485882">
        <w:rPr>
          <w:b/>
          <w:sz w:val="28"/>
          <w:szCs w:val="28"/>
        </w:rPr>
        <w:t>Единый телефон доверия</w:t>
      </w:r>
    </w:p>
    <w:p w:rsidR="003358EE" w:rsidRPr="00485882" w:rsidRDefault="003358EE" w:rsidP="00485882">
      <w:pPr>
        <w:pStyle w:val="a5"/>
        <w:spacing w:after="0" w:line="240" w:lineRule="auto"/>
        <w:jc w:val="center"/>
        <w:rPr>
          <w:b/>
          <w:sz w:val="28"/>
          <w:szCs w:val="28"/>
        </w:rPr>
      </w:pPr>
      <w:r w:rsidRPr="00485882">
        <w:rPr>
          <w:b/>
          <w:sz w:val="28"/>
          <w:szCs w:val="28"/>
        </w:rPr>
        <w:t>Главного управления МЧС России по г. Москве: +7(495) 637-22-22</w:t>
      </w:r>
    </w:p>
    <w:p w:rsidR="003358EE" w:rsidRPr="00485882" w:rsidRDefault="003358EE" w:rsidP="00485882">
      <w:pPr>
        <w:pStyle w:val="a5"/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485882">
        <w:rPr>
          <w:b/>
          <w:sz w:val="28"/>
          <w:szCs w:val="28"/>
          <w:lang w:val="en-US"/>
        </w:rPr>
        <w:t>mchs</w:t>
      </w:r>
      <w:proofErr w:type="spellEnd"/>
      <w:r w:rsidRPr="00485882">
        <w:rPr>
          <w:b/>
          <w:sz w:val="28"/>
          <w:szCs w:val="28"/>
        </w:rPr>
        <w:t>.</w:t>
      </w:r>
      <w:proofErr w:type="spellStart"/>
      <w:r w:rsidRPr="00485882">
        <w:rPr>
          <w:b/>
          <w:sz w:val="28"/>
          <w:szCs w:val="28"/>
          <w:lang w:val="en-US"/>
        </w:rPr>
        <w:t>qov</w:t>
      </w:r>
      <w:proofErr w:type="spellEnd"/>
      <w:r w:rsidRPr="00485882">
        <w:rPr>
          <w:b/>
          <w:sz w:val="28"/>
          <w:szCs w:val="28"/>
        </w:rPr>
        <w:t>.</w:t>
      </w:r>
      <w:proofErr w:type="spellStart"/>
      <w:r w:rsidRPr="00485882">
        <w:rPr>
          <w:b/>
          <w:sz w:val="28"/>
          <w:szCs w:val="28"/>
          <w:lang w:val="en-US"/>
        </w:rPr>
        <w:t>ru</w:t>
      </w:r>
      <w:proofErr w:type="spellEnd"/>
      <w:r w:rsidRPr="00485882">
        <w:rPr>
          <w:b/>
          <w:sz w:val="28"/>
          <w:szCs w:val="28"/>
        </w:rPr>
        <w:t xml:space="preserve"> – официальный интернет сайт МЧС России</w:t>
      </w:r>
    </w:p>
    <w:p w:rsidR="0091255B" w:rsidRPr="00485882" w:rsidRDefault="003358EE" w:rsidP="00485882">
      <w:pPr>
        <w:pStyle w:val="a5"/>
        <w:spacing w:after="0" w:line="240" w:lineRule="auto"/>
        <w:jc w:val="center"/>
        <w:rPr>
          <w:b/>
          <w:sz w:val="28"/>
          <w:szCs w:val="28"/>
        </w:rPr>
      </w:pPr>
      <w:r w:rsidRPr="00485882">
        <w:rPr>
          <w:b/>
          <w:sz w:val="28"/>
          <w:szCs w:val="28"/>
        </w:rPr>
        <w:t>Отдел надзорной деятельности Управления по Новомосковскому и Троицкому АО ГУ МЧС по г. Москве (</w:t>
      </w:r>
      <w:hyperlink r:id="rId6" w:history="1">
        <w:r w:rsidR="00485882" w:rsidRPr="00485882">
          <w:rPr>
            <w:rStyle w:val="a4"/>
            <w:b/>
            <w:color w:val="auto"/>
            <w:sz w:val="28"/>
            <w:szCs w:val="28"/>
            <w:lang w:val="en-US"/>
          </w:rPr>
          <w:t>ndnaoitao</w:t>
        </w:r>
        <w:r w:rsidR="00485882" w:rsidRPr="00485882">
          <w:rPr>
            <w:rStyle w:val="a4"/>
            <w:b/>
            <w:color w:val="auto"/>
            <w:sz w:val="28"/>
            <w:szCs w:val="28"/>
          </w:rPr>
          <w:t>@</w:t>
        </w:r>
        <w:r w:rsidR="00485882" w:rsidRPr="00485882">
          <w:rPr>
            <w:rStyle w:val="a4"/>
            <w:b/>
            <w:color w:val="auto"/>
            <w:sz w:val="28"/>
            <w:szCs w:val="28"/>
            <w:lang w:val="en-US"/>
          </w:rPr>
          <w:t>yandex</w:t>
        </w:r>
        <w:r w:rsidR="00485882" w:rsidRPr="00485882">
          <w:rPr>
            <w:rStyle w:val="a4"/>
            <w:b/>
            <w:color w:val="auto"/>
            <w:sz w:val="28"/>
            <w:szCs w:val="28"/>
          </w:rPr>
          <w:t>.</w:t>
        </w:r>
        <w:proofErr w:type="spellStart"/>
        <w:r w:rsidR="00485882" w:rsidRPr="00485882">
          <w:rPr>
            <w:rStyle w:val="a4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85882">
        <w:rPr>
          <w:b/>
          <w:sz w:val="28"/>
          <w:szCs w:val="28"/>
        </w:rPr>
        <w:t>)</w:t>
      </w:r>
    </w:p>
    <w:sectPr w:rsidR="0091255B" w:rsidRPr="00485882" w:rsidSect="00A64CCA">
      <w:pgSz w:w="11906" w:h="16838"/>
      <w:pgMar w:top="28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1CD0"/>
    <w:multiLevelType w:val="multilevel"/>
    <w:tmpl w:val="83D28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F3CF5"/>
    <w:rsid w:val="002F3CF5"/>
    <w:rsid w:val="003358EE"/>
    <w:rsid w:val="00357493"/>
    <w:rsid w:val="00485882"/>
    <w:rsid w:val="00531805"/>
    <w:rsid w:val="00597BAC"/>
    <w:rsid w:val="005D688E"/>
    <w:rsid w:val="006B6559"/>
    <w:rsid w:val="006C2F4F"/>
    <w:rsid w:val="008951B4"/>
    <w:rsid w:val="0091255B"/>
    <w:rsid w:val="009E7E74"/>
    <w:rsid w:val="00A64CCA"/>
    <w:rsid w:val="00A8720F"/>
    <w:rsid w:val="00AF0D16"/>
    <w:rsid w:val="00B431B9"/>
    <w:rsid w:val="00CC5FEF"/>
    <w:rsid w:val="00D8563D"/>
    <w:rsid w:val="00EC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546538D-0C54-4D9F-893D-5443A5F6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55B"/>
  </w:style>
  <w:style w:type="paragraph" w:styleId="1">
    <w:name w:val="heading 1"/>
    <w:basedOn w:val="a"/>
    <w:link w:val="10"/>
    <w:uiPriority w:val="9"/>
    <w:qFormat/>
    <w:rsid w:val="002F3CF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CF5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F3CF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2F3CF5"/>
    <w:rPr>
      <w:color w:val="0000FF"/>
      <w:u w:val="single"/>
    </w:rPr>
  </w:style>
  <w:style w:type="paragraph" w:customStyle="1" w:styleId="back">
    <w:name w:val="back"/>
    <w:basedOn w:val="a"/>
    <w:rsid w:val="002F3CF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List Paragraph"/>
    <w:basedOn w:val="a"/>
    <w:qFormat/>
    <w:rsid w:val="003358EE"/>
    <w:pPr>
      <w:ind w:left="720"/>
      <w:contextualSpacing/>
    </w:pPr>
    <w:rPr>
      <w:rFonts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33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dnaoita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852ED-6710-4028-8C94-517C3792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Ким</cp:lastModifiedBy>
  <cp:revision>13</cp:revision>
  <cp:lastPrinted>2013-02-19T09:14:00Z</cp:lastPrinted>
  <dcterms:created xsi:type="dcterms:W3CDTF">2013-01-28T06:17:00Z</dcterms:created>
  <dcterms:modified xsi:type="dcterms:W3CDTF">2014-02-18T07:59:00Z</dcterms:modified>
</cp:coreProperties>
</file>