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7E" w:rsidRPr="000E697A" w:rsidRDefault="00486B7E" w:rsidP="00F240A3">
      <w:pPr>
        <w:spacing w:after="0" w:line="240" w:lineRule="auto"/>
        <w:ind w:firstLine="720"/>
        <w:rPr>
          <w:b/>
          <w:sz w:val="32"/>
          <w:szCs w:val="32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-309245</wp:posOffset>
            </wp:positionV>
            <wp:extent cx="626110" cy="733425"/>
            <wp:effectExtent l="19050" t="0" r="2540" b="0"/>
            <wp:wrapNone/>
            <wp:docPr id="2" name="Рисунок 7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Главное у</w:t>
      </w:r>
      <w:r w:rsidRPr="000E697A">
        <w:rPr>
          <w:b/>
          <w:sz w:val="32"/>
          <w:szCs w:val="32"/>
        </w:rPr>
        <w:t>правление МЧС России по г. Москве</w:t>
      </w:r>
    </w:p>
    <w:p w:rsidR="00486B7E" w:rsidRDefault="00486B7E" w:rsidP="00F240A3">
      <w:pPr>
        <w:spacing w:after="0" w:line="240" w:lineRule="auto"/>
        <w:jc w:val="center"/>
        <w:rPr>
          <w:b/>
          <w:szCs w:val="28"/>
        </w:rPr>
      </w:pPr>
      <w:r w:rsidRPr="000E697A">
        <w:rPr>
          <w:b/>
          <w:szCs w:val="28"/>
        </w:rPr>
        <w:t>Управление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486B7E" w:rsidRPr="004641DD" w:rsidRDefault="00486B7E" w:rsidP="00F240A3">
      <w:pPr>
        <w:spacing w:after="0" w:line="240" w:lineRule="auto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</w:t>
      </w:r>
      <w:r w:rsidRPr="004641DD">
        <w:rPr>
          <w:b/>
          <w:szCs w:val="28"/>
        </w:rPr>
        <w:t xml:space="preserve"> </w:t>
      </w:r>
      <w:r>
        <w:rPr>
          <w:b/>
          <w:szCs w:val="28"/>
        </w:rPr>
        <w:t xml:space="preserve">Голубинская, д. 6А, тел.+7(495)421-83-17, </w:t>
      </w:r>
      <w:r>
        <w:rPr>
          <w:b/>
          <w:szCs w:val="28"/>
          <w:lang w:val="en-US"/>
        </w:rPr>
        <w:t>email</w:t>
      </w:r>
      <w:r>
        <w:rPr>
          <w:b/>
          <w:szCs w:val="28"/>
        </w:rPr>
        <w:t>:</w:t>
      </w:r>
      <w:proofErr w:type="spellStart"/>
      <w:r>
        <w:rPr>
          <w:b/>
          <w:szCs w:val="28"/>
          <w:lang w:val="en-US"/>
        </w:rPr>
        <w:t>mchs</w:t>
      </w:r>
      <w:proofErr w:type="spellEnd"/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nitao</w:t>
      </w:r>
      <w:proofErr w:type="spellEnd"/>
      <w:r w:rsidRPr="004641DD"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ru</w:t>
      </w:r>
      <w:proofErr w:type="spellEnd"/>
    </w:p>
    <w:p w:rsidR="00486B7E" w:rsidRPr="00EA2E5D" w:rsidRDefault="00486B7E" w:rsidP="00486B7E">
      <w:pPr>
        <w:spacing w:line="240" w:lineRule="auto"/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675435" w:rsidRPr="00675435" w:rsidRDefault="00675435" w:rsidP="00675435">
      <w:pPr>
        <w:spacing w:after="0"/>
        <w:jc w:val="center"/>
        <w:rPr>
          <w:b/>
          <w:sz w:val="28"/>
          <w:szCs w:val="28"/>
        </w:rPr>
      </w:pPr>
      <w:r w:rsidRPr="00675435">
        <w:rPr>
          <w:b/>
          <w:sz w:val="28"/>
          <w:szCs w:val="28"/>
        </w:rPr>
        <w:t>Правильное использование отопительных приборов - залог безопасности!</w:t>
      </w:r>
    </w:p>
    <w:p w:rsidR="00675435" w:rsidRDefault="00675435" w:rsidP="00675435">
      <w:pPr>
        <w:spacing w:after="0"/>
        <w:jc w:val="both"/>
        <w:rPr>
          <w:sz w:val="28"/>
          <w:szCs w:val="28"/>
        </w:rPr>
      </w:pPr>
    </w:p>
    <w:p w:rsidR="00675435" w:rsidRDefault="00675435" w:rsidP="005A5AAD">
      <w:pPr>
        <w:spacing w:after="0"/>
        <w:jc w:val="center"/>
        <w:rPr>
          <w:sz w:val="28"/>
          <w:szCs w:val="28"/>
        </w:rPr>
      </w:pPr>
      <w:r w:rsidRPr="00675435">
        <w:rPr>
          <w:sz w:val="28"/>
          <w:szCs w:val="28"/>
        </w:rPr>
        <w:t>ОБОГРЕВ ДОМА В ХОЛОДНОЕ ВРЕМЯ</w:t>
      </w:r>
    </w:p>
    <w:p w:rsidR="00675435" w:rsidRPr="00675435" w:rsidRDefault="00675435" w:rsidP="00675435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675435" w:rsidRPr="00675435" w:rsidRDefault="00675435" w:rsidP="00675435">
      <w:pPr>
        <w:spacing w:after="0"/>
        <w:jc w:val="both"/>
        <w:rPr>
          <w:sz w:val="28"/>
          <w:szCs w:val="28"/>
        </w:rPr>
      </w:pPr>
      <w:r w:rsidRPr="00675435">
        <w:rPr>
          <w:sz w:val="28"/>
          <w:szCs w:val="28"/>
        </w:rPr>
        <w:t>Оборудование для обогрева домов (установки центрального отопления, переносные и стационарные обогреватели и камины) является второй наиболее частой причиной пожаров в жилых зданиях.</w:t>
      </w:r>
    </w:p>
    <w:p w:rsidR="00675435" w:rsidRPr="00675435" w:rsidRDefault="00675435" w:rsidP="00675435">
      <w:pPr>
        <w:spacing w:after="0"/>
        <w:jc w:val="both"/>
        <w:rPr>
          <w:sz w:val="28"/>
          <w:szCs w:val="28"/>
        </w:rPr>
      </w:pPr>
      <w:r w:rsidRPr="00675435">
        <w:rPr>
          <w:sz w:val="28"/>
          <w:szCs w:val="28"/>
        </w:rPr>
        <w:t>Чаще всего жертвами пожаров становятся дети и пожилые люди.</w:t>
      </w:r>
    </w:p>
    <w:p w:rsidR="00675435" w:rsidRPr="00675435" w:rsidRDefault="00675435" w:rsidP="00675435">
      <w:pPr>
        <w:spacing w:after="0"/>
        <w:jc w:val="both"/>
        <w:rPr>
          <w:sz w:val="28"/>
          <w:szCs w:val="28"/>
        </w:rPr>
      </w:pPr>
      <w:r w:rsidRPr="00675435">
        <w:rPr>
          <w:sz w:val="28"/>
          <w:szCs w:val="28"/>
        </w:rPr>
        <w:t>Главные причины возникновения пожаров в жилых домах в отопительный сезон – это неисправные системы обогрева, размещение отопительных приборов слишком близко к легковоспламеняющимся предметам и недостатки конструкций и установки отопительных приборов.</w:t>
      </w:r>
    </w:p>
    <w:p w:rsidR="00675435" w:rsidRPr="00675435" w:rsidRDefault="00675435" w:rsidP="00675435">
      <w:pPr>
        <w:spacing w:after="0"/>
        <w:jc w:val="both"/>
        <w:rPr>
          <w:sz w:val="28"/>
          <w:szCs w:val="28"/>
        </w:rPr>
      </w:pPr>
      <w:r w:rsidRPr="00675435">
        <w:rPr>
          <w:sz w:val="28"/>
          <w:szCs w:val="28"/>
        </w:rPr>
        <w:t>Соблюдая следующие рекомендации, вы сможете обеспечить безопасность вашего дома.</w:t>
      </w:r>
    </w:p>
    <w:p w:rsidR="00675435" w:rsidRPr="00675435" w:rsidRDefault="00675435" w:rsidP="00675435">
      <w:pPr>
        <w:spacing w:after="0"/>
        <w:jc w:val="both"/>
        <w:rPr>
          <w:sz w:val="28"/>
          <w:szCs w:val="28"/>
        </w:rPr>
      </w:pPr>
      <w:r w:rsidRPr="00675435">
        <w:rPr>
          <w:sz w:val="28"/>
          <w:szCs w:val="28"/>
        </w:rPr>
        <w:t>- Установка нового отопительного оборудования должна производиться квалифицированными специалистами.</w:t>
      </w:r>
    </w:p>
    <w:p w:rsidR="00675435" w:rsidRPr="00675435" w:rsidRDefault="00675435" w:rsidP="00675435">
      <w:pPr>
        <w:spacing w:after="0"/>
        <w:jc w:val="both"/>
        <w:rPr>
          <w:sz w:val="28"/>
          <w:szCs w:val="28"/>
        </w:rPr>
      </w:pPr>
      <w:r w:rsidRPr="00675435">
        <w:rPr>
          <w:sz w:val="28"/>
          <w:szCs w:val="28"/>
        </w:rPr>
        <w:t>- Квалифицированные специалисты также должны проводить ежегодную проверку оборудования. Такие проверки гарантируют содержание отопительных систем в исправном состоянии и выявляют те их части, которые нуждаются в замене или ремонте.</w:t>
      </w:r>
    </w:p>
    <w:p w:rsidR="00675435" w:rsidRPr="00675435" w:rsidRDefault="00675435" w:rsidP="00675435">
      <w:pPr>
        <w:spacing w:after="0"/>
        <w:jc w:val="both"/>
        <w:rPr>
          <w:sz w:val="28"/>
          <w:szCs w:val="28"/>
        </w:rPr>
      </w:pPr>
      <w:r w:rsidRPr="00675435">
        <w:rPr>
          <w:sz w:val="28"/>
          <w:szCs w:val="28"/>
        </w:rPr>
        <w:t>- Составьте график регулярной чистки бойлеров, печей, водонагревательных котлов, печных труб и дымоходов.</w:t>
      </w:r>
    </w:p>
    <w:p w:rsidR="00675435" w:rsidRPr="00675435" w:rsidRDefault="00675435" w:rsidP="00675435">
      <w:pPr>
        <w:spacing w:after="0"/>
        <w:jc w:val="both"/>
        <w:rPr>
          <w:sz w:val="28"/>
          <w:szCs w:val="28"/>
        </w:rPr>
      </w:pPr>
      <w:r w:rsidRPr="00675435">
        <w:rPr>
          <w:sz w:val="28"/>
          <w:szCs w:val="28"/>
        </w:rPr>
        <w:t>- Ежегодно проводите профессиональную проверку дровяных печей, каминов, труб и дымоходов.</w:t>
      </w:r>
    </w:p>
    <w:p w:rsidR="00675435" w:rsidRPr="00675435" w:rsidRDefault="00675435" w:rsidP="00675435">
      <w:pPr>
        <w:spacing w:after="0"/>
        <w:jc w:val="both"/>
        <w:rPr>
          <w:sz w:val="28"/>
          <w:szCs w:val="28"/>
        </w:rPr>
      </w:pPr>
      <w:r w:rsidRPr="00675435">
        <w:rPr>
          <w:sz w:val="28"/>
          <w:szCs w:val="28"/>
        </w:rPr>
        <w:t>- Установите перед камином стеклянный или металлический экран, для того чтобы предотвратить попадание искр и золы за пределы камина.</w:t>
      </w:r>
    </w:p>
    <w:p w:rsidR="00675435" w:rsidRPr="00675435" w:rsidRDefault="00675435" w:rsidP="00675435">
      <w:pPr>
        <w:spacing w:after="0"/>
        <w:jc w:val="both"/>
        <w:rPr>
          <w:sz w:val="28"/>
          <w:szCs w:val="28"/>
        </w:rPr>
      </w:pPr>
      <w:r w:rsidRPr="00675435">
        <w:rPr>
          <w:sz w:val="28"/>
          <w:szCs w:val="28"/>
        </w:rPr>
        <w:t>- Ни в коем случае не отапливайте помещения древесным углем. При сжигании древесного угля может образоваться опасное для жизни количество угарного газа.</w:t>
      </w:r>
    </w:p>
    <w:p w:rsidR="00675435" w:rsidRPr="00675435" w:rsidRDefault="00675435" w:rsidP="00675435">
      <w:pPr>
        <w:spacing w:after="0"/>
        <w:jc w:val="both"/>
        <w:rPr>
          <w:sz w:val="28"/>
          <w:szCs w:val="28"/>
        </w:rPr>
      </w:pPr>
      <w:r w:rsidRPr="00675435">
        <w:rPr>
          <w:sz w:val="28"/>
          <w:szCs w:val="28"/>
        </w:rPr>
        <w:t>- Прежде чем ложиться спать, убедитесь, что огонь в камине погас!</w:t>
      </w:r>
    </w:p>
    <w:p w:rsidR="00675435" w:rsidRDefault="00675435" w:rsidP="00C535F8">
      <w:pPr>
        <w:spacing w:after="0"/>
        <w:jc w:val="center"/>
        <w:rPr>
          <w:b/>
          <w:sz w:val="28"/>
          <w:szCs w:val="28"/>
        </w:rPr>
      </w:pPr>
    </w:p>
    <w:p w:rsidR="00C535F8" w:rsidRDefault="007D32D1" w:rsidP="00C535F8">
      <w:pPr>
        <w:spacing w:after="0"/>
        <w:jc w:val="center"/>
        <w:rPr>
          <w:b/>
          <w:sz w:val="28"/>
          <w:szCs w:val="28"/>
        </w:rPr>
      </w:pPr>
      <w:r w:rsidRPr="00C535F8">
        <w:rPr>
          <w:b/>
          <w:sz w:val="28"/>
          <w:szCs w:val="28"/>
        </w:rPr>
        <w:t xml:space="preserve">Если Вы стали свидетелем пожара, в первую очередь позвоните в пожарную охрану по номеру – </w:t>
      </w:r>
      <w:r w:rsidR="001411D5">
        <w:rPr>
          <w:b/>
          <w:sz w:val="28"/>
          <w:szCs w:val="28"/>
        </w:rPr>
        <w:t>1</w:t>
      </w:r>
      <w:r w:rsidRPr="00C535F8">
        <w:rPr>
          <w:b/>
          <w:sz w:val="28"/>
          <w:szCs w:val="28"/>
        </w:rPr>
        <w:t>01, или с сотового телефона  -  112</w:t>
      </w:r>
    </w:p>
    <w:p w:rsidR="00675435" w:rsidRPr="00C535F8" w:rsidRDefault="00675435" w:rsidP="00C535F8">
      <w:pPr>
        <w:spacing w:after="0"/>
        <w:jc w:val="center"/>
        <w:rPr>
          <w:b/>
          <w:sz w:val="28"/>
          <w:szCs w:val="28"/>
        </w:rPr>
      </w:pPr>
    </w:p>
    <w:p w:rsidR="00F240A3" w:rsidRPr="00C535F8" w:rsidRDefault="00B56A2A" w:rsidP="00C535F8">
      <w:pPr>
        <w:spacing w:after="0"/>
        <w:jc w:val="center"/>
        <w:rPr>
          <w:b/>
          <w:sz w:val="28"/>
          <w:szCs w:val="28"/>
        </w:rPr>
      </w:pPr>
      <w:r w:rsidRPr="00C535F8">
        <w:rPr>
          <w:b/>
          <w:sz w:val="28"/>
          <w:szCs w:val="28"/>
        </w:rPr>
        <w:t>Единый телефон доверия ГУ</w:t>
      </w:r>
      <w:r w:rsidR="0052196D" w:rsidRPr="00C535F8">
        <w:rPr>
          <w:b/>
          <w:sz w:val="28"/>
          <w:szCs w:val="28"/>
        </w:rPr>
        <w:t xml:space="preserve"> МЧС России по г. </w:t>
      </w:r>
      <w:r w:rsidR="008E5ADF" w:rsidRPr="00C535F8">
        <w:rPr>
          <w:b/>
          <w:sz w:val="28"/>
          <w:szCs w:val="28"/>
        </w:rPr>
        <w:t>Москве: +7(495) 637-22-22</w:t>
      </w:r>
    </w:p>
    <w:p w:rsidR="00C535F8" w:rsidRDefault="0052196D" w:rsidP="00C535F8">
      <w:pPr>
        <w:pStyle w:val="a3"/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C535F8">
        <w:rPr>
          <w:b/>
          <w:sz w:val="28"/>
          <w:szCs w:val="28"/>
          <w:lang w:val="en-US"/>
        </w:rPr>
        <w:t>mchs</w:t>
      </w:r>
      <w:proofErr w:type="spellEnd"/>
      <w:r w:rsidRPr="00C535F8">
        <w:rPr>
          <w:b/>
          <w:sz w:val="28"/>
          <w:szCs w:val="28"/>
        </w:rPr>
        <w:t>.</w:t>
      </w:r>
      <w:proofErr w:type="spellStart"/>
      <w:r w:rsidRPr="00C535F8">
        <w:rPr>
          <w:b/>
          <w:sz w:val="28"/>
          <w:szCs w:val="28"/>
          <w:lang w:val="en-US"/>
        </w:rPr>
        <w:t>qov</w:t>
      </w:r>
      <w:proofErr w:type="spellEnd"/>
      <w:r w:rsidRPr="00C535F8">
        <w:rPr>
          <w:b/>
          <w:sz w:val="28"/>
          <w:szCs w:val="28"/>
        </w:rPr>
        <w:t>.</w:t>
      </w:r>
      <w:proofErr w:type="spellStart"/>
      <w:r w:rsidRPr="00C535F8">
        <w:rPr>
          <w:b/>
          <w:sz w:val="28"/>
          <w:szCs w:val="28"/>
          <w:lang w:val="en-US"/>
        </w:rPr>
        <w:t>ru</w:t>
      </w:r>
      <w:proofErr w:type="spellEnd"/>
      <w:r w:rsidRPr="00C535F8">
        <w:rPr>
          <w:b/>
          <w:sz w:val="28"/>
          <w:szCs w:val="28"/>
        </w:rPr>
        <w:t xml:space="preserve"> – официальный интернет сайт МЧС России</w:t>
      </w:r>
    </w:p>
    <w:p w:rsidR="00675435" w:rsidRPr="00C535F8" w:rsidRDefault="00675435" w:rsidP="00C535F8">
      <w:pPr>
        <w:pStyle w:val="a3"/>
        <w:spacing w:after="0" w:line="240" w:lineRule="auto"/>
        <w:jc w:val="center"/>
        <w:rPr>
          <w:b/>
          <w:sz w:val="28"/>
          <w:szCs w:val="28"/>
        </w:rPr>
      </w:pPr>
    </w:p>
    <w:p w:rsidR="008E5ADF" w:rsidRPr="00C535F8" w:rsidRDefault="008E5ADF" w:rsidP="00C535F8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C535F8">
        <w:rPr>
          <w:b/>
          <w:sz w:val="28"/>
          <w:szCs w:val="28"/>
        </w:rPr>
        <w:t>Отдел надзорной деятельности Управления по Н</w:t>
      </w:r>
      <w:r w:rsidR="00F240A3" w:rsidRPr="00C535F8">
        <w:rPr>
          <w:b/>
          <w:sz w:val="28"/>
          <w:szCs w:val="28"/>
        </w:rPr>
        <w:t xml:space="preserve">овомосковскому и Троицкому </w:t>
      </w:r>
      <w:r w:rsidRPr="00C535F8">
        <w:rPr>
          <w:b/>
          <w:sz w:val="28"/>
          <w:szCs w:val="28"/>
        </w:rPr>
        <w:t>АО ГУ МЧС</w:t>
      </w:r>
      <w:r w:rsidR="00F240A3" w:rsidRPr="00C535F8">
        <w:rPr>
          <w:b/>
          <w:sz w:val="28"/>
          <w:szCs w:val="28"/>
        </w:rPr>
        <w:t xml:space="preserve"> по г. Москве</w:t>
      </w:r>
      <w:r w:rsidR="000A491E" w:rsidRPr="00C535F8">
        <w:rPr>
          <w:b/>
          <w:sz w:val="28"/>
          <w:szCs w:val="28"/>
        </w:rPr>
        <w:t xml:space="preserve"> (</w:t>
      </w:r>
      <w:proofErr w:type="spellStart"/>
      <w:r w:rsidR="000A491E" w:rsidRPr="00C535F8">
        <w:rPr>
          <w:b/>
          <w:sz w:val="28"/>
          <w:szCs w:val="28"/>
          <w:lang w:val="en-US"/>
        </w:rPr>
        <w:t>ndnaoitao</w:t>
      </w:r>
      <w:proofErr w:type="spellEnd"/>
      <w:r w:rsidR="000A491E" w:rsidRPr="00C535F8">
        <w:rPr>
          <w:b/>
          <w:sz w:val="28"/>
          <w:szCs w:val="28"/>
        </w:rPr>
        <w:t>@</w:t>
      </w:r>
      <w:proofErr w:type="spellStart"/>
      <w:r w:rsidR="000A491E" w:rsidRPr="00C535F8">
        <w:rPr>
          <w:b/>
          <w:sz w:val="28"/>
          <w:szCs w:val="28"/>
          <w:lang w:val="en-US"/>
        </w:rPr>
        <w:t>yandex</w:t>
      </w:r>
      <w:proofErr w:type="spellEnd"/>
      <w:r w:rsidR="000A491E" w:rsidRPr="00C535F8">
        <w:rPr>
          <w:b/>
          <w:sz w:val="28"/>
          <w:szCs w:val="28"/>
        </w:rPr>
        <w:t>.</w:t>
      </w:r>
      <w:proofErr w:type="spellStart"/>
      <w:r w:rsidR="000A491E" w:rsidRPr="00C535F8">
        <w:rPr>
          <w:b/>
          <w:sz w:val="28"/>
          <w:szCs w:val="28"/>
          <w:lang w:val="en-US"/>
        </w:rPr>
        <w:t>ru</w:t>
      </w:r>
      <w:proofErr w:type="spellEnd"/>
      <w:r w:rsidR="000A491E" w:rsidRPr="00C535F8">
        <w:rPr>
          <w:b/>
          <w:sz w:val="28"/>
          <w:szCs w:val="28"/>
        </w:rPr>
        <w:t>)</w:t>
      </w:r>
    </w:p>
    <w:sectPr w:rsidR="008E5ADF" w:rsidRPr="00C535F8" w:rsidSect="007D32D1">
      <w:pgSz w:w="11906" w:h="16838"/>
      <w:pgMar w:top="709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8A2"/>
    <w:multiLevelType w:val="hybridMultilevel"/>
    <w:tmpl w:val="67BADDE8"/>
    <w:lvl w:ilvl="0" w:tplc="CBC2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E143C"/>
    <w:multiLevelType w:val="hybridMultilevel"/>
    <w:tmpl w:val="F2762AC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9450DBF"/>
    <w:multiLevelType w:val="hybridMultilevel"/>
    <w:tmpl w:val="25A0B30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6595"/>
    <w:rsid w:val="000A491E"/>
    <w:rsid w:val="001411D5"/>
    <w:rsid w:val="001C0D82"/>
    <w:rsid w:val="001D5ED0"/>
    <w:rsid w:val="0021123E"/>
    <w:rsid w:val="00221E67"/>
    <w:rsid w:val="00225D93"/>
    <w:rsid w:val="002527E7"/>
    <w:rsid w:val="002A755F"/>
    <w:rsid w:val="002C4A0B"/>
    <w:rsid w:val="002D6391"/>
    <w:rsid w:val="002F7145"/>
    <w:rsid w:val="002F71BC"/>
    <w:rsid w:val="00341010"/>
    <w:rsid w:val="003426A7"/>
    <w:rsid w:val="003478AC"/>
    <w:rsid w:val="00486B7E"/>
    <w:rsid w:val="004F6595"/>
    <w:rsid w:val="0052196D"/>
    <w:rsid w:val="00524290"/>
    <w:rsid w:val="00531805"/>
    <w:rsid w:val="005509BF"/>
    <w:rsid w:val="005A5AAD"/>
    <w:rsid w:val="005A7D23"/>
    <w:rsid w:val="005D7239"/>
    <w:rsid w:val="00675435"/>
    <w:rsid w:val="006F1822"/>
    <w:rsid w:val="00786E5E"/>
    <w:rsid w:val="007D32D1"/>
    <w:rsid w:val="008043DA"/>
    <w:rsid w:val="008E5ADF"/>
    <w:rsid w:val="0091255B"/>
    <w:rsid w:val="009A62DF"/>
    <w:rsid w:val="00A140F0"/>
    <w:rsid w:val="00A5159B"/>
    <w:rsid w:val="00B3225E"/>
    <w:rsid w:val="00B56A2A"/>
    <w:rsid w:val="00C24AD9"/>
    <w:rsid w:val="00C535F8"/>
    <w:rsid w:val="00C71177"/>
    <w:rsid w:val="00C93631"/>
    <w:rsid w:val="00CC6F1C"/>
    <w:rsid w:val="00D76BE2"/>
    <w:rsid w:val="00E31D36"/>
    <w:rsid w:val="00E60C6A"/>
    <w:rsid w:val="00EB4506"/>
    <w:rsid w:val="00F15A62"/>
    <w:rsid w:val="00F240A3"/>
    <w:rsid w:val="00F56A89"/>
    <w:rsid w:val="00F604ED"/>
    <w:rsid w:val="00F96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1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0A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60C6A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60C6A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FE5DE-3683-4F80-83AF-C238B552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27</cp:revision>
  <cp:lastPrinted>2014-09-25T10:44:00Z</cp:lastPrinted>
  <dcterms:created xsi:type="dcterms:W3CDTF">2012-10-08T06:48:00Z</dcterms:created>
  <dcterms:modified xsi:type="dcterms:W3CDTF">2014-09-25T10:44:00Z</dcterms:modified>
</cp:coreProperties>
</file>