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B84D" w14:textId="77777777" w:rsidR="00DC3D2F" w:rsidRDefault="00DC3D2F" w:rsidP="00DC3D2F">
      <w:pPr>
        <w:spacing w:line="360" w:lineRule="auto"/>
        <w:ind w:firstLine="709"/>
        <w:jc w:val="both"/>
        <w:rPr>
          <w:rFonts w:ascii="Times New Roman" w:hAnsi="Times New Roman" w:cs="Times New Roman"/>
          <w:color w:val="000000"/>
        </w:rPr>
      </w:pPr>
      <w:r w:rsidRPr="00DC3D2F">
        <w:rPr>
          <w:rFonts w:ascii="Times New Roman" w:hAnsi="Times New Roman" w:cs="Times New Roman"/>
          <w:color w:val="000000"/>
          <w:shd w:val="clear" w:color="auto" w:fill="FFFFFF"/>
        </w:rPr>
        <w:t>Система-112 — это система обеспечения вызова экстренных оперативных служб по единому номеру «112» на всей территории Российской Федерации. Она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w:t>
      </w:r>
      <w:r w:rsidRPr="00DC3D2F">
        <w:rPr>
          <w:rStyle w:val="apple-converted-space"/>
          <w:rFonts w:ascii="Times New Roman" w:hAnsi="Times New Roman" w:cs="Times New Roman"/>
          <w:color w:val="000000"/>
        </w:rPr>
        <w:t> </w:t>
      </w:r>
    </w:p>
    <w:p w14:paraId="1F67B12C" w14:textId="77777777" w:rsidR="00DC3D2F" w:rsidRDefault="00DC3D2F" w:rsidP="00DC3D2F">
      <w:pPr>
        <w:spacing w:line="360" w:lineRule="auto"/>
        <w:ind w:firstLine="709"/>
        <w:jc w:val="both"/>
        <w:rPr>
          <w:rFonts w:ascii="Times New Roman" w:hAnsi="Times New Roman" w:cs="Times New Roman"/>
          <w:color w:val="000000"/>
        </w:rPr>
      </w:pPr>
      <w:r w:rsidRPr="00DC3D2F">
        <w:rPr>
          <w:rFonts w:ascii="Times New Roman" w:hAnsi="Times New Roman" w:cs="Times New Roman"/>
          <w:color w:val="000000"/>
        </w:rPr>
        <w:t>При этом сохраняется возможность осуществления вызова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со стационарных телефонов это номера «01», «02», «03», «04», с мобильных телефонов - «101», «102», «103», «104»).</w:t>
      </w:r>
      <w:r w:rsidRPr="00DC3D2F">
        <w:rPr>
          <w:rStyle w:val="apple-converted-space"/>
          <w:rFonts w:ascii="Times New Roman" w:hAnsi="Times New Roman" w:cs="Times New Roman"/>
          <w:color w:val="000000"/>
        </w:rPr>
        <w:t> </w:t>
      </w:r>
    </w:p>
    <w:p w14:paraId="0C14AB9F" w14:textId="77777777" w:rsidR="00DC3D2F" w:rsidRDefault="00DC3D2F" w:rsidP="00DC3D2F">
      <w:pPr>
        <w:spacing w:line="360" w:lineRule="auto"/>
        <w:ind w:firstLine="709"/>
        <w:jc w:val="both"/>
        <w:rPr>
          <w:rFonts w:ascii="Times New Roman" w:hAnsi="Times New Roman" w:cs="Times New Roman"/>
          <w:color w:val="000000"/>
        </w:rPr>
      </w:pPr>
      <w:r w:rsidRPr="00DC3D2F">
        <w:rPr>
          <w:rFonts w:ascii="Times New Roman" w:hAnsi="Times New Roman" w:cs="Times New Roman"/>
          <w:color w:val="000000"/>
        </w:rPr>
        <w:t>Звонок на номер «112» совершенно бесплатный, помощь можно вызвать даже при нулевом балансе мобильного телефона.</w:t>
      </w:r>
      <w:r w:rsidRPr="00DC3D2F">
        <w:rPr>
          <w:rStyle w:val="apple-converted-space"/>
          <w:rFonts w:ascii="Times New Roman" w:hAnsi="Times New Roman" w:cs="Times New Roman"/>
          <w:color w:val="000000"/>
        </w:rPr>
        <w:t> </w:t>
      </w:r>
    </w:p>
    <w:p w14:paraId="77C0BCC8" w14:textId="77777777" w:rsidR="00DC3D2F" w:rsidRDefault="00DC3D2F" w:rsidP="00DC3D2F">
      <w:pPr>
        <w:spacing w:line="360" w:lineRule="auto"/>
        <w:ind w:firstLine="709"/>
        <w:jc w:val="both"/>
        <w:rPr>
          <w:rFonts w:ascii="Times New Roman" w:hAnsi="Times New Roman" w:cs="Times New Roman"/>
          <w:color w:val="000000"/>
        </w:rPr>
      </w:pPr>
      <w:r w:rsidRPr="00DC3D2F">
        <w:rPr>
          <w:rFonts w:ascii="Times New Roman" w:hAnsi="Times New Roman" w:cs="Times New Roman"/>
          <w:color w:val="000000"/>
        </w:rPr>
        <w:t>Что нужно говорить, когда звоните на единый номер?</w:t>
      </w:r>
      <w:r w:rsidRPr="00DC3D2F">
        <w:rPr>
          <w:rStyle w:val="apple-converted-space"/>
          <w:rFonts w:ascii="Times New Roman" w:hAnsi="Times New Roman" w:cs="Times New Roman"/>
          <w:color w:val="000000"/>
        </w:rPr>
        <w:t> </w:t>
      </w:r>
    </w:p>
    <w:p w14:paraId="033C3D50" w14:textId="77777777" w:rsidR="00DC3D2F" w:rsidRDefault="00DC3D2F" w:rsidP="00DC3D2F">
      <w:pPr>
        <w:spacing w:line="360" w:lineRule="auto"/>
        <w:ind w:firstLine="709"/>
        <w:jc w:val="both"/>
        <w:rPr>
          <w:rFonts w:ascii="Times New Roman" w:hAnsi="Times New Roman" w:cs="Times New Roman"/>
          <w:color w:val="000000"/>
        </w:rPr>
      </w:pPr>
      <w:r w:rsidRPr="00DC3D2F">
        <w:rPr>
          <w:rFonts w:ascii="Times New Roman" w:hAnsi="Times New Roman" w:cs="Times New Roman"/>
          <w:color w:val="000000"/>
        </w:rPr>
        <w:t>Вы должны будете подробно ответить на вопросы оператора о характере происшествия, сообщить точный адрес и Ф.И.О., кто звонит.</w:t>
      </w:r>
      <w:r w:rsidRPr="00DC3D2F">
        <w:rPr>
          <w:rStyle w:val="apple-converted-space"/>
          <w:rFonts w:ascii="Times New Roman" w:hAnsi="Times New Roman" w:cs="Times New Roman"/>
          <w:color w:val="000000"/>
        </w:rPr>
        <w:t> </w:t>
      </w:r>
    </w:p>
    <w:p w14:paraId="0D27225C" w14:textId="77777777" w:rsidR="00DC3D2F" w:rsidRDefault="00DC3D2F" w:rsidP="00DC3D2F">
      <w:pPr>
        <w:spacing w:line="360" w:lineRule="auto"/>
        <w:ind w:firstLine="709"/>
        <w:jc w:val="both"/>
        <w:rPr>
          <w:rFonts w:ascii="Times New Roman" w:hAnsi="Times New Roman" w:cs="Times New Roman"/>
          <w:color w:val="000000"/>
        </w:rPr>
      </w:pPr>
      <w:r w:rsidRPr="00DC3D2F">
        <w:rPr>
          <w:rFonts w:ascii="Times New Roman" w:hAnsi="Times New Roman" w:cs="Times New Roman"/>
          <w:color w:val="000000"/>
        </w:rPr>
        <w:t>Обязательно сообщите точное место происшествия – адрес, этаж, номер квартиры, находятся внутри люди или особенно дети, или любые другие приметы. Это необходимо для того, чтобы экстренные службы приехали именно по нужному адресу и быстро оказали помощь людям и ликвидировали происшествие.</w:t>
      </w:r>
      <w:r w:rsidRPr="00DC3D2F">
        <w:rPr>
          <w:rStyle w:val="apple-converted-space"/>
          <w:rFonts w:ascii="Times New Roman" w:hAnsi="Times New Roman" w:cs="Times New Roman"/>
          <w:color w:val="000000"/>
        </w:rPr>
        <w:t> </w:t>
      </w:r>
    </w:p>
    <w:p w14:paraId="08396D9E" w14:textId="77777777" w:rsidR="00DC3D2F" w:rsidRDefault="00DC3D2F" w:rsidP="00DC3D2F">
      <w:pPr>
        <w:spacing w:line="360" w:lineRule="auto"/>
        <w:ind w:firstLine="709"/>
        <w:jc w:val="both"/>
        <w:rPr>
          <w:rFonts w:ascii="Times New Roman" w:hAnsi="Times New Roman" w:cs="Times New Roman"/>
          <w:color w:val="000000"/>
        </w:rPr>
      </w:pPr>
      <w:r w:rsidRPr="00DC3D2F">
        <w:rPr>
          <w:rFonts w:ascii="Times New Roman" w:hAnsi="Times New Roman" w:cs="Times New Roman"/>
          <w:color w:val="000000"/>
        </w:rPr>
        <w:t>Если вызов вдруг прервётся, оператор обязательно Вам перезвонит, ведь у него при приеме вызова определятся ваш номер телефона.</w:t>
      </w:r>
      <w:r w:rsidRPr="00DC3D2F">
        <w:rPr>
          <w:rStyle w:val="apple-converted-space"/>
          <w:rFonts w:ascii="Times New Roman" w:hAnsi="Times New Roman" w:cs="Times New Roman"/>
          <w:color w:val="000000"/>
        </w:rPr>
        <w:t> </w:t>
      </w:r>
    </w:p>
    <w:p w14:paraId="7F80DC23" w14:textId="0020DFE1" w:rsidR="007C7979" w:rsidRPr="00DC3D2F" w:rsidRDefault="00DC3D2F" w:rsidP="00DC3D2F">
      <w:pPr>
        <w:spacing w:line="360" w:lineRule="auto"/>
        <w:ind w:firstLine="709"/>
        <w:jc w:val="both"/>
        <w:rPr>
          <w:rFonts w:ascii="Times New Roman" w:hAnsi="Times New Roman" w:cs="Times New Roman"/>
          <w:sz w:val="36"/>
          <w:szCs w:val="36"/>
        </w:rPr>
      </w:pPr>
      <w:r w:rsidRPr="00DC3D2F">
        <w:rPr>
          <w:rFonts w:ascii="Times New Roman" w:hAnsi="Times New Roman" w:cs="Times New Roman"/>
          <w:color w:val="000000"/>
        </w:rPr>
        <w:t>Все входящие и исходящие вызовы в системе-112 регистрируются, информация о них заносится в единую базу данных.</w:t>
      </w:r>
      <w:r w:rsidRPr="00DC3D2F">
        <w:rPr>
          <w:rStyle w:val="apple-converted-space"/>
          <w:rFonts w:ascii="Times New Roman" w:hAnsi="Times New Roman" w:cs="Times New Roman"/>
          <w:color w:val="000000"/>
        </w:rPr>
        <w:t> </w:t>
      </w:r>
    </w:p>
    <w:sectPr w:rsidR="007C7979" w:rsidRPr="00DC3D2F" w:rsidSect="007737C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2F"/>
    <w:rsid w:val="006D32CC"/>
    <w:rsid w:val="007737CF"/>
    <w:rsid w:val="00DC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0AB1A4"/>
  <w15:chartTrackingRefBased/>
  <w15:docId w15:val="{92495675-5FF0-594B-A653-B9E714B3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Алла</dc:creator>
  <cp:keywords/>
  <dc:description/>
  <cp:lastModifiedBy>Алла Алла</cp:lastModifiedBy>
  <cp:revision>1</cp:revision>
  <dcterms:created xsi:type="dcterms:W3CDTF">2022-09-27T11:42:00Z</dcterms:created>
  <dcterms:modified xsi:type="dcterms:W3CDTF">2022-09-27T11:43:00Z</dcterms:modified>
</cp:coreProperties>
</file>