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31" w:rsidRDefault="008C0D31" w:rsidP="008C0D31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0D31" w:rsidRDefault="008C0D31" w:rsidP="008C0D31">
      <w:pPr>
        <w:ind w:firstLine="720"/>
        <w:jc w:val="center"/>
        <w:rPr>
          <w:b/>
          <w:sz w:val="28"/>
          <w:szCs w:val="28"/>
        </w:rPr>
      </w:pPr>
    </w:p>
    <w:p w:rsidR="008C0D31" w:rsidRDefault="008C0D31" w:rsidP="008C0D31">
      <w:pPr>
        <w:ind w:firstLine="720"/>
        <w:jc w:val="center"/>
        <w:rPr>
          <w:b/>
          <w:sz w:val="28"/>
          <w:szCs w:val="28"/>
        </w:rPr>
      </w:pPr>
    </w:p>
    <w:p w:rsidR="00363622" w:rsidRPr="00363622" w:rsidRDefault="00363622" w:rsidP="00363622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управление МЧС России по г. Москве Управление по Новомосковскому и Троицкому АО</w:t>
      </w:r>
    </w:p>
    <w:p w:rsidR="00363622" w:rsidRPr="00363622" w:rsidRDefault="00363622" w:rsidP="00363622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2 региональный отдел надзорной деятельности</w:t>
      </w:r>
      <w:r w:rsidR="00845921">
        <w:rPr>
          <w:b/>
          <w:sz w:val="28"/>
          <w:szCs w:val="28"/>
        </w:rPr>
        <w:t xml:space="preserve"> и профилактической работы</w:t>
      </w:r>
    </w:p>
    <w:p w:rsidR="00363622" w:rsidRPr="00363622" w:rsidRDefault="00363622" w:rsidP="00363622">
      <w:pPr>
        <w:jc w:val="center"/>
        <w:rPr>
          <w:sz w:val="28"/>
          <w:szCs w:val="28"/>
        </w:rPr>
      </w:pPr>
      <w:proofErr w:type="gramStart"/>
      <w:r w:rsidRPr="00363622">
        <w:rPr>
          <w:sz w:val="28"/>
          <w:szCs w:val="28"/>
        </w:rPr>
        <w:t>1</w:t>
      </w:r>
      <w:r w:rsidR="006B1FF2">
        <w:rPr>
          <w:sz w:val="28"/>
          <w:szCs w:val="28"/>
        </w:rPr>
        <w:t>0884</w:t>
      </w:r>
      <w:r w:rsidRPr="00363622">
        <w:rPr>
          <w:sz w:val="28"/>
          <w:szCs w:val="28"/>
        </w:rPr>
        <w:t xml:space="preserve">1, г. Москва, </w:t>
      </w:r>
      <w:proofErr w:type="spellStart"/>
      <w:r w:rsidRPr="00363622">
        <w:rPr>
          <w:sz w:val="28"/>
          <w:szCs w:val="28"/>
        </w:rPr>
        <w:t>г.о</w:t>
      </w:r>
      <w:proofErr w:type="spellEnd"/>
      <w:r w:rsidRPr="00363622">
        <w:rPr>
          <w:sz w:val="28"/>
          <w:szCs w:val="28"/>
        </w:rPr>
        <w:t xml:space="preserve">. Троицк, ул. пл. Верещагина д. 1 телефон: </w:t>
      </w:r>
      <w:proofErr w:type="gramEnd"/>
    </w:p>
    <w:p w:rsidR="00363622" w:rsidRPr="00E42A78" w:rsidRDefault="00363622" w:rsidP="00363622">
      <w:pPr>
        <w:jc w:val="center"/>
        <w:rPr>
          <w:sz w:val="28"/>
          <w:szCs w:val="28"/>
        </w:rPr>
      </w:pPr>
      <w:r w:rsidRPr="00E42A78">
        <w:rPr>
          <w:sz w:val="28"/>
          <w:szCs w:val="28"/>
        </w:rPr>
        <w:t>8(495)840-99-70,</w:t>
      </w:r>
    </w:p>
    <w:p w:rsidR="00363622" w:rsidRPr="004B5F4F" w:rsidRDefault="00363622" w:rsidP="00363622">
      <w:pPr>
        <w:jc w:val="center"/>
        <w:rPr>
          <w:sz w:val="28"/>
          <w:szCs w:val="28"/>
        </w:rPr>
      </w:pPr>
      <w:r w:rsidRPr="00845921">
        <w:rPr>
          <w:sz w:val="28"/>
          <w:szCs w:val="28"/>
          <w:lang w:val="en-US"/>
        </w:rPr>
        <w:t>E</w:t>
      </w:r>
      <w:r w:rsidRPr="004B5F4F">
        <w:rPr>
          <w:sz w:val="28"/>
          <w:szCs w:val="28"/>
        </w:rPr>
        <w:t>-</w:t>
      </w:r>
      <w:r w:rsidRPr="00845921">
        <w:rPr>
          <w:sz w:val="28"/>
          <w:szCs w:val="28"/>
          <w:lang w:val="en-US"/>
        </w:rPr>
        <w:t>mail</w:t>
      </w:r>
      <w:r w:rsidRPr="004B5F4F">
        <w:rPr>
          <w:sz w:val="28"/>
          <w:szCs w:val="28"/>
        </w:rPr>
        <w:t xml:space="preserve">: </w:t>
      </w:r>
      <w:proofErr w:type="spellStart"/>
      <w:r w:rsidRPr="00845921">
        <w:rPr>
          <w:sz w:val="28"/>
          <w:szCs w:val="28"/>
          <w:lang w:val="en-US"/>
        </w:rPr>
        <w:t>t</w:t>
      </w:r>
      <w:r w:rsidR="006B1FF2">
        <w:rPr>
          <w:sz w:val="28"/>
          <w:szCs w:val="28"/>
          <w:lang w:val="en-US"/>
        </w:rPr>
        <w:t>in</w:t>
      </w:r>
      <w:r w:rsidRPr="00845921">
        <w:rPr>
          <w:sz w:val="28"/>
          <w:szCs w:val="28"/>
          <w:lang w:val="en-US"/>
        </w:rPr>
        <w:t>ao</w:t>
      </w:r>
      <w:proofErr w:type="spellEnd"/>
      <w:r w:rsidR="00845921" w:rsidRPr="004B5F4F">
        <w:rPr>
          <w:sz w:val="28"/>
          <w:szCs w:val="28"/>
        </w:rPr>
        <w:t>2</w:t>
      </w:r>
      <w:r w:rsidRPr="004B5F4F">
        <w:rPr>
          <w:sz w:val="28"/>
          <w:szCs w:val="28"/>
        </w:rPr>
        <w:t>@</w:t>
      </w:r>
      <w:proofErr w:type="spellStart"/>
      <w:r w:rsidR="00845921">
        <w:rPr>
          <w:sz w:val="28"/>
          <w:szCs w:val="28"/>
          <w:lang w:val="en-US"/>
        </w:rPr>
        <w:t>gpn</w:t>
      </w:r>
      <w:proofErr w:type="spellEnd"/>
      <w:r w:rsidR="00845921" w:rsidRPr="004B5F4F">
        <w:rPr>
          <w:sz w:val="28"/>
          <w:szCs w:val="28"/>
        </w:rPr>
        <w:t>.</w:t>
      </w:r>
      <w:proofErr w:type="spellStart"/>
      <w:r w:rsidR="00845921">
        <w:rPr>
          <w:sz w:val="28"/>
          <w:szCs w:val="28"/>
          <w:lang w:val="en-US"/>
        </w:rPr>
        <w:t>moscow</w:t>
      </w:r>
      <w:proofErr w:type="spellEnd"/>
    </w:p>
    <w:p w:rsidR="008C0D31" w:rsidRPr="004B48AA" w:rsidRDefault="008C0D31" w:rsidP="008C0D31">
      <w:pPr>
        <w:jc w:val="both"/>
        <w:rPr>
          <w:b/>
          <w:color w:val="000000"/>
          <w:sz w:val="28"/>
          <w:szCs w:val="28"/>
        </w:rPr>
      </w:pPr>
      <w:r w:rsidRPr="004B48AA">
        <w:rPr>
          <w:b/>
          <w:bCs/>
        </w:rPr>
        <w:t>_____________________________________________________________________________</w:t>
      </w:r>
    </w:p>
    <w:p w:rsidR="00DF080E" w:rsidRPr="00DF080E" w:rsidRDefault="00DF080E" w:rsidP="00DF080E">
      <w:pPr>
        <w:pStyle w:val="a6"/>
        <w:jc w:val="both"/>
        <w:rPr>
          <w:b/>
          <w:sz w:val="28"/>
          <w:szCs w:val="28"/>
        </w:rPr>
      </w:pPr>
      <w:r w:rsidRPr="00DF080E">
        <w:rPr>
          <w:b/>
          <w:sz w:val="28"/>
          <w:szCs w:val="28"/>
        </w:rPr>
        <w:t>Эвакуация</w:t>
      </w:r>
    </w:p>
    <w:p w:rsidR="00DF080E" w:rsidRPr="00DF080E" w:rsidRDefault="00DF080E" w:rsidP="00DF080E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DF080E">
        <w:rPr>
          <w:sz w:val="28"/>
          <w:szCs w:val="28"/>
        </w:rPr>
        <w:t>При эвакуации не допускай паники</w:t>
      </w:r>
    </w:p>
    <w:p w:rsidR="00DF080E" w:rsidRPr="00DF080E" w:rsidRDefault="00DF080E" w:rsidP="00DF080E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DF080E">
        <w:rPr>
          <w:sz w:val="28"/>
          <w:szCs w:val="28"/>
        </w:rPr>
        <w:t>Обеспечь беспрепятственный доступ к средствам пожаротушения</w:t>
      </w:r>
    </w:p>
    <w:p w:rsidR="00DF080E" w:rsidRDefault="00DF080E" w:rsidP="00DF080E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DF080E">
        <w:rPr>
          <w:sz w:val="28"/>
          <w:szCs w:val="28"/>
        </w:rPr>
        <w:t xml:space="preserve">При задымлении в коридоре: </w:t>
      </w:r>
    </w:p>
    <w:p w:rsidR="00DF080E" w:rsidRPr="00DF080E" w:rsidRDefault="00DF080E" w:rsidP="00DF080E">
      <w:pPr>
        <w:pStyle w:val="a6"/>
        <w:jc w:val="both"/>
        <w:rPr>
          <w:sz w:val="28"/>
          <w:szCs w:val="28"/>
        </w:rPr>
      </w:pPr>
      <w:r w:rsidRPr="00DF080E">
        <w:rPr>
          <w:sz w:val="28"/>
          <w:szCs w:val="28"/>
        </w:rPr>
        <w:t>1. Плотно закрыть дверь; 2. Занавесить ее мокрым одеялом; 3. Плотно закрыть окна, чтобы не создавалась тяга.</w:t>
      </w:r>
    </w:p>
    <w:p w:rsidR="00DF080E" w:rsidRPr="00DF080E" w:rsidRDefault="00DF080E" w:rsidP="00DF080E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DF080E">
        <w:rPr>
          <w:sz w:val="28"/>
          <w:szCs w:val="28"/>
        </w:rPr>
        <w:t>Не храни под лестницами горючие материалы</w:t>
      </w:r>
    </w:p>
    <w:p w:rsidR="00DF080E" w:rsidRPr="00DF080E" w:rsidRDefault="00DF080E" w:rsidP="00DF080E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DF080E">
        <w:rPr>
          <w:sz w:val="28"/>
          <w:szCs w:val="28"/>
        </w:rPr>
        <w:t>Не загромождай пути эвакуации.</w:t>
      </w:r>
      <w:r>
        <w:rPr>
          <w:sz w:val="28"/>
          <w:szCs w:val="28"/>
        </w:rPr>
        <w:t xml:space="preserve"> </w:t>
      </w:r>
      <w:r w:rsidRPr="00DF080E">
        <w:rPr>
          <w:sz w:val="28"/>
          <w:szCs w:val="28"/>
        </w:rPr>
        <w:t>Двери должны открываться только по ходу эвакуации</w:t>
      </w:r>
    </w:p>
    <w:p w:rsidR="004B5F4F" w:rsidRDefault="00DF080E" w:rsidP="00DF080E">
      <w:pPr>
        <w:ind w:left="360"/>
        <w:jc w:val="center"/>
        <w:rPr>
          <w:b/>
          <w:sz w:val="26"/>
          <w:szCs w:val="26"/>
        </w:rPr>
      </w:pPr>
      <w:r w:rsidRPr="00DF080E">
        <w:rPr>
          <w:noProof/>
        </w:rPr>
        <mc:AlternateContent>
          <mc:Choice Requires="wps">
            <w:drawing>
              <wp:inline distT="0" distB="0" distL="0" distR="0" wp14:anchorId="23A3E1BB" wp14:editId="61177E93">
                <wp:extent cx="304800" cy="304800"/>
                <wp:effectExtent l="0" t="0" r="0" b="0"/>
                <wp:docPr id="2" name="AutoShape 1" descr="http://www.pojarnayabezopasnost.ru/images/pozhbez/eva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://www.pojarnayabezopasnost.ru/images/pozhbez/eva-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LmDoH3kAgAA+wU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DF080E">
        <w:rPr>
          <w:rFonts w:ascii="Verdana" w:hAnsi="Verdana"/>
          <w:color w:val="6A6868"/>
          <w:sz w:val="20"/>
          <w:szCs w:val="20"/>
          <w:shd w:val="clear" w:color="auto" w:fill="FFFFFF"/>
        </w:rPr>
        <w:t> </w:t>
      </w:r>
      <w:bookmarkStart w:id="0" w:name="_GoBack"/>
      <w:r w:rsidRPr="00DF080E">
        <w:rPr>
          <w:noProof/>
        </w:rPr>
        <w:drawing>
          <wp:inline distT="0" distB="0" distL="0" distR="0" wp14:anchorId="5D5FBDB8" wp14:editId="3CFE2066">
            <wp:extent cx="2189182" cy="2581275"/>
            <wp:effectExtent l="0" t="0" r="1905" b="0"/>
            <wp:docPr id="3" name="Рисунок 3" descr="http://www.pojarnayabezopasnost.ru/images/pozhbez/ev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ojarnayabezopasnost.ru/images/pozhbez/eva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064" cy="2581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DF080E">
        <w:rPr>
          <w:rFonts w:ascii="Verdana" w:hAnsi="Verdana"/>
          <w:color w:val="6A6868"/>
          <w:sz w:val="20"/>
          <w:szCs w:val="20"/>
          <w:shd w:val="clear" w:color="auto" w:fill="FFFFFF"/>
        </w:rPr>
        <w:t> </w:t>
      </w:r>
      <w:r w:rsidRPr="00DF080E">
        <w:rPr>
          <w:noProof/>
        </w:rPr>
        <w:drawing>
          <wp:inline distT="0" distB="0" distL="0" distR="0" wp14:anchorId="7C2DB9C0" wp14:editId="013BECA5">
            <wp:extent cx="2197260" cy="2590800"/>
            <wp:effectExtent l="0" t="0" r="0" b="0"/>
            <wp:docPr id="4" name="Рисунок 4" descr="http://www.pojarnayabezopasnost.ru/images/pozhbez/ev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ojarnayabezopasnost.ru/images/pozhbez/eva-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512" cy="259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080E">
        <w:rPr>
          <w:rFonts w:ascii="Verdana" w:hAnsi="Verdana"/>
          <w:color w:val="6A6868"/>
          <w:sz w:val="20"/>
          <w:szCs w:val="20"/>
          <w:shd w:val="clear" w:color="auto" w:fill="FFFFFF"/>
        </w:rPr>
        <w:t> </w:t>
      </w:r>
      <w:r w:rsidRPr="00DF080E">
        <w:rPr>
          <w:noProof/>
        </w:rPr>
        <w:drawing>
          <wp:inline distT="0" distB="0" distL="0" distR="0" wp14:anchorId="72F22D03" wp14:editId="4FB5B956">
            <wp:extent cx="2148792" cy="2533650"/>
            <wp:effectExtent l="0" t="0" r="4445" b="0"/>
            <wp:docPr id="5" name="Рисунок 5" descr="http://www.pojarnayabezopasnost.ru/images/pozhbez/eva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ojarnayabezopasnost.ru/images/pozhbez/eva-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649" cy="2537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080E">
        <w:rPr>
          <w:rFonts w:ascii="Verdana" w:hAnsi="Verdana"/>
          <w:color w:val="6A6868"/>
          <w:sz w:val="20"/>
          <w:szCs w:val="20"/>
          <w:shd w:val="clear" w:color="auto" w:fill="FFFFFF"/>
        </w:rPr>
        <w:t> </w:t>
      </w:r>
      <w:r w:rsidRPr="00DF080E">
        <w:rPr>
          <w:noProof/>
        </w:rPr>
        <w:drawing>
          <wp:inline distT="0" distB="0" distL="0" distR="0" wp14:anchorId="0993F72E" wp14:editId="0C7E5883">
            <wp:extent cx="2140714" cy="2524125"/>
            <wp:effectExtent l="0" t="0" r="0" b="0"/>
            <wp:docPr id="6" name="Рисунок 6" descr="http://www.pojarnayabezopasnost.ru/images/pozhbez/eva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ojarnayabezopasnost.ru/images/pozhbez/eva-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714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A78" w:rsidRDefault="00060807" w:rsidP="00E42A78">
      <w:pPr>
        <w:ind w:left="360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>Тел</w:t>
      </w:r>
      <w:r w:rsidR="008B499E">
        <w:rPr>
          <w:b/>
          <w:sz w:val="26"/>
          <w:szCs w:val="26"/>
        </w:rPr>
        <w:t>ефон</w:t>
      </w:r>
      <w:r w:rsidRPr="00C46AC9">
        <w:rPr>
          <w:b/>
          <w:sz w:val="26"/>
          <w:szCs w:val="26"/>
        </w:rPr>
        <w:t xml:space="preserve"> пожарной охраны – 101, </w:t>
      </w:r>
      <w:r w:rsidR="00DA0508">
        <w:rPr>
          <w:b/>
          <w:sz w:val="26"/>
          <w:szCs w:val="26"/>
        </w:rPr>
        <w:t>01</w:t>
      </w:r>
      <w:r w:rsidR="00E42A78" w:rsidRPr="00E42A78">
        <w:rPr>
          <w:b/>
          <w:sz w:val="26"/>
          <w:szCs w:val="26"/>
        </w:rPr>
        <w:t xml:space="preserve"> </w:t>
      </w:r>
    </w:p>
    <w:p w:rsidR="00E42A78" w:rsidRPr="00C46AC9" w:rsidRDefault="00E42A78" w:rsidP="00E42A78">
      <w:pPr>
        <w:ind w:left="360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>Единый телефон доверия ГУ МЧС России по г. Москве: +7(495) 637-22-22</w:t>
      </w:r>
    </w:p>
    <w:p w:rsidR="00060807" w:rsidRPr="00C46AC9" w:rsidRDefault="00E42A78" w:rsidP="00060807">
      <w:pPr>
        <w:ind w:left="360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>mchs.qov.ru – официальный интернет сайт МЧС России</w:t>
      </w:r>
    </w:p>
    <w:sectPr w:rsidR="00060807" w:rsidRPr="00C46AC9" w:rsidSect="00BF3C26">
      <w:pgSz w:w="11906" w:h="16838"/>
      <w:pgMar w:top="567" w:right="567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18E8"/>
    <w:multiLevelType w:val="hybridMultilevel"/>
    <w:tmpl w:val="2370D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E7C1D"/>
    <w:multiLevelType w:val="hybridMultilevel"/>
    <w:tmpl w:val="0E8E9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85E1D9B"/>
    <w:multiLevelType w:val="hybridMultilevel"/>
    <w:tmpl w:val="8FD8E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1084E"/>
    <w:multiLevelType w:val="hybridMultilevel"/>
    <w:tmpl w:val="297269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B46A67"/>
    <w:multiLevelType w:val="hybridMultilevel"/>
    <w:tmpl w:val="CBA28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5D2A1D"/>
    <w:multiLevelType w:val="multilevel"/>
    <w:tmpl w:val="8A3A6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933FAA"/>
    <w:multiLevelType w:val="multilevel"/>
    <w:tmpl w:val="5106D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26"/>
    <w:rsid w:val="00060807"/>
    <w:rsid w:val="00061BF4"/>
    <w:rsid w:val="00086DE3"/>
    <w:rsid w:val="00093E4E"/>
    <w:rsid w:val="000A017C"/>
    <w:rsid w:val="000E6EC4"/>
    <w:rsid w:val="0011236D"/>
    <w:rsid w:val="00126B1E"/>
    <w:rsid w:val="00132CA0"/>
    <w:rsid w:val="00146FC5"/>
    <w:rsid w:val="00165D26"/>
    <w:rsid w:val="00174458"/>
    <w:rsid w:val="00181100"/>
    <w:rsid w:val="0020693D"/>
    <w:rsid w:val="002A45EC"/>
    <w:rsid w:val="002F4E92"/>
    <w:rsid w:val="0034622C"/>
    <w:rsid w:val="00351C07"/>
    <w:rsid w:val="003566D3"/>
    <w:rsid w:val="00363622"/>
    <w:rsid w:val="003B2430"/>
    <w:rsid w:val="003B7A2D"/>
    <w:rsid w:val="003C6D0C"/>
    <w:rsid w:val="00436EEA"/>
    <w:rsid w:val="004B48AA"/>
    <w:rsid w:val="004B5F4F"/>
    <w:rsid w:val="004F17AF"/>
    <w:rsid w:val="004F226D"/>
    <w:rsid w:val="005A181A"/>
    <w:rsid w:val="005A3734"/>
    <w:rsid w:val="005A47C0"/>
    <w:rsid w:val="00605E36"/>
    <w:rsid w:val="00651673"/>
    <w:rsid w:val="00680785"/>
    <w:rsid w:val="006A2C61"/>
    <w:rsid w:val="006B1FF2"/>
    <w:rsid w:val="00717736"/>
    <w:rsid w:val="007346D1"/>
    <w:rsid w:val="00762E36"/>
    <w:rsid w:val="00816387"/>
    <w:rsid w:val="00816996"/>
    <w:rsid w:val="00845921"/>
    <w:rsid w:val="00866D51"/>
    <w:rsid w:val="008B4211"/>
    <w:rsid w:val="008B499E"/>
    <w:rsid w:val="008C0D31"/>
    <w:rsid w:val="00962806"/>
    <w:rsid w:val="009A09A1"/>
    <w:rsid w:val="009D36C3"/>
    <w:rsid w:val="009D5FC7"/>
    <w:rsid w:val="00A24272"/>
    <w:rsid w:val="00A2568F"/>
    <w:rsid w:val="00A30B1B"/>
    <w:rsid w:val="00A35711"/>
    <w:rsid w:val="00A4559A"/>
    <w:rsid w:val="00A54FC4"/>
    <w:rsid w:val="00A5632F"/>
    <w:rsid w:val="00A675EA"/>
    <w:rsid w:val="00A949D1"/>
    <w:rsid w:val="00AB3EDC"/>
    <w:rsid w:val="00B047D4"/>
    <w:rsid w:val="00B54934"/>
    <w:rsid w:val="00B93E6F"/>
    <w:rsid w:val="00B968BC"/>
    <w:rsid w:val="00BE7961"/>
    <w:rsid w:val="00C46AC9"/>
    <w:rsid w:val="00C64C94"/>
    <w:rsid w:val="00C804C0"/>
    <w:rsid w:val="00CC2DAC"/>
    <w:rsid w:val="00D83C0E"/>
    <w:rsid w:val="00DA0508"/>
    <w:rsid w:val="00DB3627"/>
    <w:rsid w:val="00DC2313"/>
    <w:rsid w:val="00DE71B7"/>
    <w:rsid w:val="00DF080E"/>
    <w:rsid w:val="00DF756B"/>
    <w:rsid w:val="00E117B9"/>
    <w:rsid w:val="00E40686"/>
    <w:rsid w:val="00E42A78"/>
    <w:rsid w:val="00E76C2C"/>
    <w:rsid w:val="00E9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31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6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62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9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31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6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62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9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9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4</cp:revision>
  <cp:lastPrinted>2018-09-05T10:30:00Z</cp:lastPrinted>
  <dcterms:created xsi:type="dcterms:W3CDTF">2018-09-07T12:41:00Z</dcterms:created>
  <dcterms:modified xsi:type="dcterms:W3CDTF">2018-09-08T09:43:00Z</dcterms:modified>
</cp:coreProperties>
</file>