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региональный отдел надзорной деятельности</w:t>
      </w:r>
    </w:p>
    <w:p w:rsidR="00A97BF5" w:rsidRPr="007F41D0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142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391, г. Москва,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 Троицк, пл. академика Верещагина, д. 1</w:t>
      </w:r>
      <w:proofErr w:type="gramEnd"/>
    </w:p>
    <w:p w:rsidR="00A97BF5" w:rsidRPr="00A97BF5" w:rsidRDefault="00A97BF5" w:rsidP="00A97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t xml:space="preserve">.+7(495)840-99-70,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8"/>
        </w:rPr>
        <w:fldChar w:fldCharType="begin"/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 xml:space="preserve"> </w:instrTex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instrText>HYPERLINK</w:instrTex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 xml:space="preserve"> "</w:instrTex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instrText>mailto</w:instrTex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>:2</w:instrTex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instrText>rondunitao</w:instrTex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>@</w:instrTex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instrText>mail</w:instrTex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>.</w:instrTex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instrText>ru</w:instrText>
      </w:r>
      <w:r w:rsidRPr="00A97BF5">
        <w:rPr>
          <w:rFonts w:ascii="Times New Roman" w:eastAsia="Calibri" w:hAnsi="Times New Roman" w:cs="Times New Roman"/>
          <w:b/>
          <w:sz w:val="24"/>
          <w:szCs w:val="28"/>
        </w:rPr>
        <w:instrText xml:space="preserve">" </w:instrText>
      </w:r>
      <w:r>
        <w:rPr>
          <w:rFonts w:ascii="Times New Roman" w:eastAsia="Calibri" w:hAnsi="Times New Roman" w:cs="Times New Roman"/>
          <w:b/>
          <w:sz w:val="24"/>
          <w:szCs w:val="28"/>
        </w:rPr>
        <w:fldChar w:fldCharType="separate"/>
      </w:r>
      <w:r w:rsidRPr="00A97BF5">
        <w:rPr>
          <w:rStyle w:val="a6"/>
          <w:rFonts w:ascii="Times New Roman" w:eastAsia="Calibri" w:hAnsi="Times New Roman" w:cs="Times New Roman"/>
          <w:b/>
          <w:sz w:val="24"/>
          <w:szCs w:val="28"/>
        </w:rPr>
        <w:t>2</w:t>
      </w:r>
      <w:r w:rsidRPr="00C0603A">
        <w:rPr>
          <w:rStyle w:val="a6"/>
          <w:rFonts w:ascii="Times New Roman" w:eastAsia="Calibri" w:hAnsi="Times New Roman" w:cs="Times New Roman"/>
          <w:b/>
          <w:sz w:val="24"/>
          <w:szCs w:val="28"/>
          <w:lang w:val="en-US"/>
        </w:rPr>
        <w:t>rondunitao</w:t>
      </w:r>
      <w:r w:rsidRPr="00A97BF5">
        <w:rPr>
          <w:rStyle w:val="a6"/>
          <w:rFonts w:ascii="Times New Roman" w:eastAsia="Calibri" w:hAnsi="Times New Roman" w:cs="Times New Roman"/>
          <w:b/>
          <w:sz w:val="24"/>
          <w:szCs w:val="28"/>
        </w:rPr>
        <w:t>@</w:t>
      </w:r>
      <w:r w:rsidRPr="00C0603A">
        <w:rPr>
          <w:rStyle w:val="a6"/>
          <w:rFonts w:ascii="Times New Roman" w:eastAsia="Calibri" w:hAnsi="Times New Roman" w:cs="Times New Roman"/>
          <w:b/>
          <w:sz w:val="24"/>
          <w:szCs w:val="28"/>
          <w:lang w:val="en-US"/>
        </w:rPr>
        <w:t>mail</w:t>
      </w:r>
      <w:r w:rsidRPr="00A97BF5">
        <w:rPr>
          <w:rStyle w:val="a6"/>
          <w:rFonts w:ascii="Times New Roman" w:eastAsia="Calibri" w:hAnsi="Times New Roman" w:cs="Times New Roman"/>
          <w:b/>
          <w:sz w:val="24"/>
          <w:szCs w:val="28"/>
        </w:rPr>
        <w:t>.</w:t>
      </w:r>
      <w:r w:rsidRPr="00C0603A">
        <w:rPr>
          <w:rStyle w:val="a6"/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b/>
          <w:sz w:val="24"/>
          <w:szCs w:val="28"/>
        </w:rPr>
        <w:fldChar w:fldCharType="end"/>
      </w:r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p w:rsidR="00CF1429" w:rsidRPr="00CF1429" w:rsidRDefault="00CF1429" w:rsidP="00CF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ПОЖАРНОЙ БЕЗОПАСНОСТИ В ЛЕСАХ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(Постановление Правительства РФ от 30 июня </w:t>
      </w:r>
      <w:smartTag w:uri="urn:schemas-microsoft-com:office:smarttags" w:element="metricconverter">
        <w:smartTagPr>
          <w:attr w:name="ProductID" w:val="2007 г"/>
        </w:smartTagPr>
        <w:r w:rsidRPr="00CF14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 г</w:t>
        </w:r>
      </w:smartTag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N 417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Правил пожарной безопасности в лесах")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 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при охоте пыжи из горючих или тлеющих материалов;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засорение леса бытовыми, строительными, промышленными и иными отходами и мусором.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сжигания мусора (котлованы или площадки) располагаются на расстоянии не менее: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хвойного леса или отдельно растущих хвойных деревьев и молодняка;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лиственного леса или отдельно растущих лиственных деревьев;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территория вокруг мест для сжигания мусора (котлованов или площадок) должна быть очищена в радиусе 25 – </w:t>
      </w:r>
      <w:smartTag w:uri="urn:schemas-microsoft-com:office:smarttags" w:element="metricconverter">
        <w:smartTagPr>
          <w:attr w:name="ProductID" w:val="30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1,4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каждая, а вблизи хвойного леса на сухих почвах -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2,6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2,6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каждая, с расстоянием между ними </w:t>
      </w:r>
      <w:smartTag w:uri="urn:schemas-microsoft-com:office:smarttags" w:element="metricconverter">
        <w:smartTagPr>
          <w:attr w:name="ProductID" w:val="5 метров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proofErr w:type="gramEnd"/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метров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F1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метра</w:t>
        </w:r>
      </w:smartTag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429" w:rsidRPr="00CF1429" w:rsidRDefault="00CF1429" w:rsidP="00CF1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 при пребывании в лесах обязаны: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 пожарной безопасности в лесах;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</w:p>
    <w:p w:rsidR="00CF1429" w:rsidRPr="00CF1429" w:rsidRDefault="00CF1429" w:rsidP="00CF1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951C19" w:rsidRDefault="00CF1429" w:rsidP="00381D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CF14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оказывать содействие органам государственной власти и органам местного самоуправления, при тушении лесных пожаров.</w:t>
      </w:r>
    </w:p>
    <w:p w:rsidR="007F41D0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CF142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Pr="00CF1429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 xml:space="preserve">101, </w:t>
      </w:r>
      <w:r w:rsidR="00AF795F" w:rsidRPr="00CF1429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112</w:t>
      </w:r>
    </w:p>
    <w:p w:rsidR="007F41D0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CF142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951C19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CF142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Билайн, Мегафон и МТС-112; Скайлинк-01</w:t>
      </w:r>
    </w:p>
    <w:p w:rsidR="007F41D0" w:rsidRPr="00CF142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429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</w:t>
      </w:r>
      <w:r w:rsidR="00951C19" w:rsidRPr="00CF1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429">
        <w:rPr>
          <w:rFonts w:ascii="Times New Roman" w:eastAsia="Calibri" w:hAnsi="Times New Roman" w:cs="Times New Roman"/>
          <w:b/>
          <w:sz w:val="24"/>
          <w:szCs w:val="24"/>
        </w:rPr>
        <w:t>ГУ МЧС России по г. Москве: +7(495) 637-22-22</w:t>
      </w:r>
    </w:p>
    <w:p w:rsidR="002E3CB9" w:rsidRPr="00CF142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CF14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CF142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F14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CF142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F14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CF1429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sectPr w:rsidR="002E3CB9" w:rsidRPr="00CF1429" w:rsidSect="00381D53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81D53"/>
    <w:rsid w:val="00504FA7"/>
    <w:rsid w:val="00670422"/>
    <w:rsid w:val="00760067"/>
    <w:rsid w:val="007F41D0"/>
    <w:rsid w:val="00951C19"/>
    <w:rsid w:val="00A97BF5"/>
    <w:rsid w:val="00AC7BCA"/>
    <w:rsid w:val="00AE2E16"/>
    <w:rsid w:val="00AF795F"/>
    <w:rsid w:val="00C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97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97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Александр Дроганов</cp:lastModifiedBy>
  <cp:revision>3</cp:revision>
  <cp:lastPrinted>2015-05-08T12:02:00Z</cp:lastPrinted>
  <dcterms:created xsi:type="dcterms:W3CDTF">2015-05-18T07:14:00Z</dcterms:created>
  <dcterms:modified xsi:type="dcterms:W3CDTF">2015-05-22T14:11:00Z</dcterms:modified>
</cp:coreProperties>
</file>