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89F2D" w14:textId="77777777" w:rsidR="00A525C5" w:rsidRPr="00A26C53" w:rsidRDefault="00A525C5" w:rsidP="00A525C5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A26C53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5EF5439" w14:textId="77777777" w:rsidR="00A525C5" w:rsidRPr="00A26C53" w:rsidRDefault="00A525C5" w:rsidP="00A525C5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A26C53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26C53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97EBE24" w14:textId="77777777" w:rsidR="00A525C5" w:rsidRPr="00A26C53" w:rsidRDefault="00A525C5" w:rsidP="00A525C5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A26C53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E511DBB" w14:textId="77777777" w:rsidR="00A525C5" w:rsidRPr="00A26C53" w:rsidRDefault="00A525C5" w:rsidP="00A525C5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A26C53">
        <w:rPr>
          <w:b/>
          <w:caps/>
          <w:color w:val="0070C0"/>
          <w:szCs w:val="28"/>
        </w:rPr>
        <w:t>в городе МОскве</w:t>
      </w:r>
    </w:p>
    <w:p w14:paraId="78EE60AD" w14:textId="77777777" w:rsidR="00A525C5" w:rsidRPr="00A26C53" w:rsidRDefault="00A525C5" w:rsidP="00A525C5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26C53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5"/>
      </w:tblGrid>
      <w:tr w:rsidR="00A525C5" w:rsidRPr="00A525C5" w14:paraId="33B021A5" w14:textId="77777777" w:rsidTr="00A525C5">
        <w:trPr>
          <w:trHeight w:val="711"/>
        </w:trPr>
        <w:tc>
          <w:tcPr>
            <w:tcW w:w="4997" w:type="dxa"/>
            <w:hideMark/>
          </w:tcPr>
          <w:p w14:paraId="6BFFD391" w14:textId="0DAE5470" w:rsidR="00A525C5" w:rsidRPr="00A525C5" w:rsidRDefault="00A26C53" w:rsidP="00A26C53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11 февраля </w:t>
            </w:r>
            <w:r w:rsidR="00A525C5" w:rsidRPr="00A525C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</w:t>
            </w:r>
            <w:r w:rsidR="00A525C5" w:rsidRPr="00A525C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998" w:type="dxa"/>
            <w:hideMark/>
          </w:tcPr>
          <w:p w14:paraId="50645224" w14:textId="19CCE441" w:rsidR="00A525C5" w:rsidRPr="00A525C5" w:rsidRDefault="00A525C5" w:rsidP="00F17415">
            <w:pPr>
              <w:tabs>
                <w:tab w:val="left" w:pos="2063"/>
                <w:tab w:val="left" w:pos="7088"/>
              </w:tabs>
              <w:spacing w:before="400"/>
              <w:ind w:left="2002" w:right="-113"/>
              <w:jc w:val="center"/>
              <w:rPr>
                <w:rFonts w:ascii="Times New Roman" w:hAnsi="Times New Roman"/>
                <w:bCs/>
                <w:caps/>
                <w:lang w:eastAsia="en-US"/>
              </w:rPr>
            </w:pPr>
            <w:r w:rsidRPr="00A525C5"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№ </w:t>
            </w:r>
            <w:r w:rsidR="00A26C53"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12/0</w:t>
            </w:r>
            <w:r w:rsidR="00F17415"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9</w:t>
            </w:r>
          </w:p>
        </w:tc>
      </w:tr>
    </w:tbl>
    <w:p w14:paraId="0707865F" w14:textId="77777777" w:rsidR="00A525C5" w:rsidRPr="00A525C5" w:rsidRDefault="00A525C5" w:rsidP="00A525C5">
      <w:pPr>
        <w:rPr>
          <w:sz w:val="28"/>
          <w:szCs w:val="28"/>
        </w:rPr>
      </w:pPr>
    </w:p>
    <w:p w14:paraId="669C1F39" w14:textId="77777777" w:rsidR="00A525C5" w:rsidRDefault="00A525C5">
      <w:pPr>
        <w:rPr>
          <w:sz w:val="28"/>
          <w:szCs w:val="28"/>
        </w:rPr>
      </w:pPr>
    </w:p>
    <w:p w14:paraId="6EB8BE23" w14:textId="68A043A8" w:rsidR="009D24B3" w:rsidRPr="0000173C" w:rsidRDefault="009D24B3" w:rsidP="00A525C5">
      <w:pPr>
        <w:widowControl w:val="0"/>
        <w:autoSpaceDE w:val="0"/>
        <w:autoSpaceDN w:val="0"/>
        <w:adjustRightInd w:val="0"/>
        <w:ind w:right="4818"/>
        <w:jc w:val="both"/>
        <w:rPr>
          <w:b/>
          <w:bCs/>
          <w:sz w:val="28"/>
          <w:szCs w:val="28"/>
        </w:rPr>
      </w:pPr>
      <w:r w:rsidRPr="0000173C">
        <w:rPr>
          <w:b/>
          <w:bCs/>
          <w:sz w:val="28"/>
          <w:szCs w:val="28"/>
        </w:rPr>
        <w:t>О</w:t>
      </w:r>
      <w:r w:rsidR="00DB6D8D">
        <w:rPr>
          <w:b/>
          <w:bCs/>
          <w:sz w:val="28"/>
          <w:szCs w:val="28"/>
        </w:rPr>
        <w:t>б утверждении</w:t>
      </w:r>
      <w:r w:rsidRPr="0000173C">
        <w:rPr>
          <w:b/>
          <w:bCs/>
          <w:sz w:val="28"/>
          <w:szCs w:val="28"/>
        </w:rPr>
        <w:t xml:space="preserve"> </w:t>
      </w:r>
      <w:r w:rsidR="00DB6D8D">
        <w:rPr>
          <w:b/>
          <w:bCs/>
          <w:sz w:val="28"/>
          <w:szCs w:val="28"/>
        </w:rPr>
        <w:t>П</w:t>
      </w:r>
      <w:r w:rsidRPr="0000173C">
        <w:rPr>
          <w:b/>
          <w:bCs/>
          <w:sz w:val="28"/>
          <w:szCs w:val="28"/>
        </w:rPr>
        <w:t>о</w:t>
      </w:r>
      <w:r w:rsidR="00A525C5">
        <w:rPr>
          <w:b/>
          <w:bCs/>
          <w:sz w:val="28"/>
          <w:szCs w:val="28"/>
        </w:rPr>
        <w:t xml:space="preserve">ложения о порядке выплаты денежного поощрения депутатам Совета депутатов внутригородского муниципального образования – муниципального округа Бекасово в городе Москве </w:t>
      </w:r>
    </w:p>
    <w:p w14:paraId="0EA70C78" w14:textId="77777777" w:rsidR="001770C5" w:rsidRPr="0000173C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5673FFD0" w:rsidR="001770C5" w:rsidRPr="00607F28" w:rsidRDefault="00A525C5" w:rsidP="001770C5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A525C5">
        <w:rPr>
          <w:bCs/>
          <w:sz w:val="28"/>
          <w:szCs w:val="28"/>
          <w:lang w:eastAsia="en-US"/>
        </w:rPr>
        <w:t>На основании части 17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8843AE" w:rsidRPr="00A525C5">
        <w:rPr>
          <w:sz w:val="28"/>
          <w:szCs w:val="28"/>
        </w:rPr>
        <w:t xml:space="preserve"> </w:t>
      </w:r>
      <w:r w:rsidR="001770C5" w:rsidRPr="00607F28">
        <w:rPr>
          <w:b/>
          <w:bCs/>
          <w:sz w:val="28"/>
          <w:szCs w:val="28"/>
        </w:rPr>
        <w:t xml:space="preserve">Совет депутатов </w:t>
      </w:r>
      <w:r w:rsidR="001770C5" w:rsidRPr="00607F28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Pr="00607F28">
        <w:rPr>
          <w:b/>
          <w:sz w:val="28"/>
          <w:szCs w:val="28"/>
        </w:rPr>
        <w:t>Бекасово</w:t>
      </w:r>
      <w:r w:rsidR="001770C5" w:rsidRPr="00607F28">
        <w:rPr>
          <w:b/>
          <w:sz w:val="28"/>
          <w:szCs w:val="28"/>
        </w:rPr>
        <w:t xml:space="preserve"> в городе Москве </w:t>
      </w:r>
      <w:r w:rsidR="001770C5" w:rsidRPr="00607F28">
        <w:rPr>
          <w:b/>
          <w:bCs/>
          <w:sz w:val="28"/>
          <w:szCs w:val="28"/>
        </w:rPr>
        <w:t>решил:</w:t>
      </w:r>
    </w:p>
    <w:p w14:paraId="615FC098" w14:textId="6A6C41B5" w:rsidR="008843AE" w:rsidRPr="00A525C5" w:rsidRDefault="00812200" w:rsidP="008843AE">
      <w:pPr>
        <w:pStyle w:val="ConsPlusNormal"/>
        <w:ind w:firstLine="709"/>
        <w:jc w:val="both"/>
      </w:pPr>
      <w:r w:rsidRPr="00A525C5">
        <w:t>1</w:t>
      </w:r>
      <w:r w:rsidR="008843AE" w:rsidRPr="00A525C5">
        <w:t>. </w:t>
      </w:r>
      <w:r w:rsidRPr="00A525C5">
        <w:rPr>
          <w:bCs/>
        </w:rPr>
        <w:t xml:space="preserve">Утвердить </w:t>
      </w:r>
      <w:r w:rsidR="00021799">
        <w:rPr>
          <w:bCs/>
        </w:rPr>
        <w:t>Положение</w:t>
      </w:r>
      <w:r w:rsidR="00A525C5" w:rsidRPr="00A525C5">
        <w:rPr>
          <w:bCs/>
        </w:rPr>
        <w:t xml:space="preserve"> о порядке выплаты денежного поощрения депутатам Совета депутатов внутригородского муниципального образования – муниципального округа Бекасово в городе Москве</w:t>
      </w:r>
      <w:r w:rsidR="00021799">
        <w:t>, согласно приложению к настоящему постановлению.</w:t>
      </w:r>
    </w:p>
    <w:p w14:paraId="35F80307" w14:textId="18631F48" w:rsidR="00360E61" w:rsidRDefault="003E6032" w:rsidP="00A525C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525C5">
        <w:rPr>
          <w:iCs/>
          <w:sz w:val="28"/>
          <w:szCs w:val="28"/>
        </w:rPr>
        <w:t>2</w:t>
      </w:r>
      <w:r w:rsidR="00A525C5" w:rsidRPr="00A525C5">
        <w:rPr>
          <w:sz w:val="28"/>
          <w:szCs w:val="28"/>
        </w:rPr>
        <w:t xml:space="preserve">. </w:t>
      </w:r>
      <w:r w:rsidR="00360E61" w:rsidRPr="00A525C5">
        <w:rPr>
          <w:sz w:val="28"/>
          <w:szCs w:val="28"/>
        </w:rPr>
        <w:t xml:space="preserve">Опубликовать настоящее решение </w:t>
      </w:r>
      <w:r w:rsidR="0075745D" w:rsidRPr="00A525C5">
        <w:rPr>
          <w:sz w:val="28"/>
          <w:szCs w:val="28"/>
        </w:rPr>
        <w:t>в сетевом издании «Московский муниципальный вестник»</w:t>
      </w:r>
      <w:r w:rsidR="00360E61" w:rsidRPr="00A525C5">
        <w:rPr>
          <w:rFonts w:eastAsia="Calibri"/>
          <w:bCs/>
          <w:sz w:val="28"/>
          <w:szCs w:val="28"/>
        </w:rPr>
        <w:t>.</w:t>
      </w:r>
    </w:p>
    <w:p w14:paraId="4CD7C352" w14:textId="5BC336CB" w:rsidR="00A525C5" w:rsidRPr="00A525C5" w:rsidRDefault="00A525C5" w:rsidP="00A525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proofErr w:type="gramStart"/>
      <w:r>
        <w:rPr>
          <w:rFonts w:eastAsia="Calibri"/>
          <w:bCs/>
          <w:sz w:val="28"/>
          <w:szCs w:val="28"/>
        </w:rPr>
        <w:t>Контроль за</w:t>
      </w:r>
      <w:proofErr w:type="gramEnd"/>
      <w:r>
        <w:rPr>
          <w:rFonts w:eastAsia="Calibri"/>
          <w:bCs/>
          <w:sz w:val="28"/>
          <w:szCs w:val="28"/>
        </w:rPr>
        <w:t xml:space="preserve"> выполнением настоящего решения возложить на главу </w:t>
      </w:r>
      <w:r w:rsidRPr="00A525C5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A26C53">
        <w:rPr>
          <w:sz w:val="28"/>
          <w:szCs w:val="28"/>
        </w:rPr>
        <w:t xml:space="preserve"> </w:t>
      </w:r>
      <w:r>
        <w:rPr>
          <w:sz w:val="28"/>
          <w:szCs w:val="28"/>
        </w:rPr>
        <w:t>Колокольчикову</w:t>
      </w:r>
      <w:r w:rsidR="00A26C53">
        <w:rPr>
          <w:sz w:val="28"/>
          <w:szCs w:val="28"/>
        </w:rPr>
        <w:t xml:space="preserve"> О.Д</w:t>
      </w:r>
      <w:r>
        <w:rPr>
          <w:sz w:val="28"/>
          <w:szCs w:val="28"/>
        </w:rPr>
        <w:t>.</w:t>
      </w:r>
    </w:p>
    <w:p w14:paraId="660B345C" w14:textId="77777777" w:rsidR="0000173C" w:rsidRDefault="0000173C" w:rsidP="00360E61">
      <w:pPr>
        <w:jc w:val="both"/>
        <w:rPr>
          <w:b/>
          <w:bCs/>
          <w:sz w:val="28"/>
          <w:szCs w:val="28"/>
        </w:rPr>
      </w:pPr>
    </w:p>
    <w:p w14:paraId="7F4739AC" w14:textId="77777777" w:rsidR="00371534" w:rsidRPr="0000173C" w:rsidRDefault="00371534" w:rsidP="00360E61">
      <w:pPr>
        <w:jc w:val="both"/>
        <w:rPr>
          <w:b/>
          <w:bCs/>
          <w:sz w:val="28"/>
          <w:szCs w:val="28"/>
        </w:rPr>
      </w:pPr>
    </w:p>
    <w:p w14:paraId="34071C25" w14:textId="74D68DCF" w:rsidR="00360E61" w:rsidRPr="00A525C5" w:rsidRDefault="00360E61" w:rsidP="00360E61">
      <w:pPr>
        <w:jc w:val="both"/>
        <w:rPr>
          <w:b/>
          <w:bCs/>
          <w:sz w:val="28"/>
          <w:szCs w:val="28"/>
        </w:rPr>
      </w:pPr>
      <w:r w:rsidRPr="00A525C5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77D2E3C6" w:rsidR="00360E61" w:rsidRPr="00A525C5" w:rsidRDefault="00360E61" w:rsidP="00360E61">
      <w:pPr>
        <w:jc w:val="both"/>
        <w:rPr>
          <w:b/>
          <w:iCs/>
          <w:sz w:val="28"/>
          <w:szCs w:val="28"/>
        </w:rPr>
      </w:pPr>
      <w:r w:rsidRPr="00A525C5">
        <w:rPr>
          <w:b/>
          <w:bCs/>
          <w:sz w:val="28"/>
          <w:szCs w:val="28"/>
        </w:rPr>
        <w:t xml:space="preserve">муниципального округа </w:t>
      </w:r>
      <w:r w:rsidR="00A525C5" w:rsidRPr="00A525C5">
        <w:rPr>
          <w:b/>
          <w:bCs/>
          <w:sz w:val="28"/>
          <w:szCs w:val="28"/>
        </w:rPr>
        <w:t>Бекасово</w:t>
      </w:r>
    </w:p>
    <w:p w14:paraId="391B463F" w14:textId="2A63092B" w:rsidR="001770C5" w:rsidRPr="0000173C" w:rsidRDefault="00360E61" w:rsidP="0000173C">
      <w:pPr>
        <w:tabs>
          <w:tab w:val="left" w:pos="8080"/>
        </w:tabs>
        <w:jc w:val="both"/>
        <w:rPr>
          <w:bCs/>
          <w:sz w:val="28"/>
          <w:szCs w:val="28"/>
        </w:rPr>
      </w:pPr>
      <w:r w:rsidRPr="00A525C5">
        <w:rPr>
          <w:b/>
          <w:iCs/>
          <w:sz w:val="28"/>
          <w:szCs w:val="28"/>
        </w:rPr>
        <w:t>в городе Москве</w:t>
      </w:r>
      <w:r w:rsidR="00A525C5" w:rsidRPr="00A525C5">
        <w:rPr>
          <w:b/>
          <w:sz w:val="28"/>
          <w:szCs w:val="28"/>
        </w:rPr>
        <w:t xml:space="preserve">                                                                  О.Д. Колокольчикова</w:t>
      </w:r>
      <w:r w:rsidR="001770C5" w:rsidRPr="0000173C">
        <w:rPr>
          <w:bCs/>
          <w:sz w:val="28"/>
          <w:szCs w:val="28"/>
        </w:rPr>
        <w:br w:type="page"/>
      </w:r>
    </w:p>
    <w:p w14:paraId="6662A05F" w14:textId="77777777" w:rsidR="001770C5" w:rsidRPr="00A525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A525C5">
        <w:rPr>
          <w:bCs/>
          <w:sz w:val="28"/>
          <w:szCs w:val="28"/>
        </w:rPr>
        <w:lastRenderedPageBreak/>
        <w:t xml:space="preserve">Приложение </w:t>
      </w:r>
    </w:p>
    <w:p w14:paraId="70AF5345" w14:textId="0F9EDF0C" w:rsidR="001770C5" w:rsidRPr="00A525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A525C5">
        <w:rPr>
          <w:bCs/>
          <w:sz w:val="28"/>
          <w:szCs w:val="28"/>
        </w:rPr>
        <w:t xml:space="preserve">к решению Совета депутатов </w:t>
      </w:r>
      <w:r w:rsidR="00360E61" w:rsidRPr="00A525C5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A525C5" w:rsidRPr="00A525C5">
        <w:rPr>
          <w:sz w:val="28"/>
          <w:szCs w:val="28"/>
        </w:rPr>
        <w:t>Бекасово</w:t>
      </w:r>
      <w:r w:rsidR="00360E61" w:rsidRPr="00A525C5">
        <w:rPr>
          <w:sz w:val="28"/>
          <w:szCs w:val="28"/>
        </w:rPr>
        <w:t xml:space="preserve"> в городе Москве</w:t>
      </w:r>
    </w:p>
    <w:p w14:paraId="111A7A73" w14:textId="091F9841" w:rsidR="001770C5" w:rsidRPr="00A525C5" w:rsidRDefault="00B6286D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26C53">
        <w:rPr>
          <w:bCs/>
          <w:sz w:val="28"/>
          <w:szCs w:val="28"/>
        </w:rPr>
        <w:t>11.02.</w:t>
      </w:r>
      <w:r w:rsidR="001770C5" w:rsidRPr="00A525C5">
        <w:rPr>
          <w:bCs/>
          <w:sz w:val="28"/>
          <w:szCs w:val="28"/>
        </w:rPr>
        <w:t>20</w:t>
      </w:r>
      <w:r w:rsidR="00A26C53">
        <w:rPr>
          <w:bCs/>
          <w:sz w:val="28"/>
          <w:szCs w:val="28"/>
        </w:rPr>
        <w:t>25</w:t>
      </w:r>
      <w:r w:rsidR="001770C5" w:rsidRPr="00A525C5">
        <w:rPr>
          <w:bCs/>
          <w:sz w:val="28"/>
          <w:szCs w:val="28"/>
        </w:rPr>
        <w:t xml:space="preserve"> года № </w:t>
      </w:r>
      <w:r w:rsidR="00A26C53">
        <w:rPr>
          <w:bCs/>
          <w:sz w:val="28"/>
          <w:szCs w:val="28"/>
        </w:rPr>
        <w:t>12/0</w:t>
      </w:r>
      <w:r w:rsidR="00D81797">
        <w:rPr>
          <w:bCs/>
          <w:sz w:val="28"/>
          <w:szCs w:val="28"/>
        </w:rPr>
        <w:t>9</w:t>
      </w:r>
      <w:bookmarkStart w:id="0" w:name="_GoBack"/>
      <w:bookmarkEnd w:id="0"/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FC57D7" w14:textId="77777777" w:rsidR="0084349B" w:rsidRDefault="0084349B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CDF7CB1" w14:textId="3E0659DD" w:rsidR="00A525C5" w:rsidRDefault="00A525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14:paraId="5DCE3AFB" w14:textId="77777777" w:rsidR="00A525C5" w:rsidRDefault="00A525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выплаты денежного поощрения депутатам</w:t>
      </w:r>
    </w:p>
    <w:p w14:paraId="04BF6806" w14:textId="4BB99FCD" w:rsidR="00A525C5" w:rsidRDefault="00A525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Совета депутатов внутригородского муниципального образования – муниципального округа Бекасово в городе Москве</w:t>
      </w:r>
    </w:p>
    <w:p w14:paraId="11C24F59" w14:textId="77777777" w:rsidR="00A525C5" w:rsidRDefault="00A525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66AD65B" w14:textId="0D9FA4BC" w:rsidR="00A525C5" w:rsidRDefault="00A525C5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525C5">
        <w:rPr>
          <w:bCs/>
          <w:sz w:val="28"/>
          <w:szCs w:val="28"/>
        </w:rPr>
        <w:t xml:space="preserve">1. </w:t>
      </w:r>
      <w:proofErr w:type="gramStart"/>
      <w:r w:rsidRPr="00A525C5">
        <w:rPr>
          <w:bCs/>
          <w:sz w:val="28"/>
          <w:szCs w:val="28"/>
        </w:rPr>
        <w:t>Настояще</w:t>
      </w:r>
      <w:r>
        <w:rPr>
          <w:bCs/>
          <w:sz w:val="28"/>
          <w:szCs w:val="28"/>
        </w:rPr>
        <w:t xml:space="preserve">е Положение о порядке выплаты денежного поощрения депутатам </w:t>
      </w:r>
      <w:r w:rsidRPr="00A525C5">
        <w:rPr>
          <w:bCs/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>
        <w:rPr>
          <w:bCs/>
          <w:sz w:val="28"/>
          <w:szCs w:val="28"/>
        </w:rPr>
        <w:t xml:space="preserve"> (далее – Положение) разработано в соответствии с законом города Москвы от 6 ноября 2002 года № 56 «Об организации местного самоуправления в городе Москве», Законом города Москвы от 11 июля 2012 года № 39 «О наделении органов местного самоуправления муниципальных округов</w:t>
      </w:r>
      <w:r w:rsidR="00A667BA">
        <w:rPr>
          <w:bCs/>
          <w:sz w:val="28"/>
          <w:szCs w:val="28"/>
        </w:rPr>
        <w:t xml:space="preserve"> в городе Москве отдельными полномочиями</w:t>
      </w:r>
      <w:proofErr w:type="gramEnd"/>
      <w:r w:rsidR="00A667BA">
        <w:rPr>
          <w:bCs/>
          <w:sz w:val="28"/>
          <w:szCs w:val="28"/>
        </w:rPr>
        <w:t xml:space="preserve"> </w:t>
      </w:r>
      <w:proofErr w:type="gramStart"/>
      <w:r w:rsidR="00A667BA">
        <w:rPr>
          <w:bCs/>
          <w:sz w:val="28"/>
          <w:szCs w:val="28"/>
        </w:rPr>
        <w:t xml:space="preserve">города Москвы» (далее – переданные полномочия), постановлением Правительства Москвы от 17 декабря  2013 года № 853-ПП «Об утверждении порядков предоставления межбюджетных трансфертов из бюджета города Москвы бюджетам внутригородских муниципальных образований», Уставом внутригородского муниципального образования – муниципального округа Бекасово в городе Москве, в целях поощрения инициативного, добросовестного и эффективного выполнения депутатами Совета депутатов </w:t>
      </w:r>
      <w:r w:rsidR="00A667BA" w:rsidRPr="00A525C5">
        <w:rPr>
          <w:bCs/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A667BA">
        <w:rPr>
          <w:bCs/>
          <w:sz w:val="28"/>
          <w:szCs w:val="28"/>
        </w:rPr>
        <w:t xml:space="preserve"> (далее – депутаты</w:t>
      </w:r>
      <w:proofErr w:type="gramEnd"/>
      <w:r w:rsidR="00A667BA">
        <w:rPr>
          <w:bCs/>
          <w:sz w:val="28"/>
          <w:szCs w:val="28"/>
        </w:rPr>
        <w:t>) переданных полномочий города Москвы.</w:t>
      </w:r>
    </w:p>
    <w:p w14:paraId="66929C1B" w14:textId="5EF99182" w:rsidR="00A667BA" w:rsidRDefault="00A667BA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Положение распространяется на </w:t>
      </w:r>
      <w:r w:rsidR="00607F28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 xml:space="preserve">избранных на муниципальных выборах депутатов </w:t>
      </w:r>
      <w:r w:rsidR="00607F28">
        <w:rPr>
          <w:bCs/>
          <w:sz w:val="28"/>
          <w:szCs w:val="28"/>
        </w:rPr>
        <w:t xml:space="preserve">Совета депутатов внутригородского муниципального образования – муниципального округа Бекасово в городе Москве </w:t>
      </w:r>
      <w:r>
        <w:rPr>
          <w:bCs/>
          <w:sz w:val="28"/>
          <w:szCs w:val="28"/>
        </w:rPr>
        <w:t xml:space="preserve">и предусматривает дифференцированный подход к поощрению в зависимости от личного вклада каждого в результат работы Совета депутатов </w:t>
      </w:r>
      <w:r w:rsidRPr="00A525C5">
        <w:rPr>
          <w:bCs/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>
        <w:rPr>
          <w:bCs/>
          <w:sz w:val="28"/>
          <w:szCs w:val="28"/>
        </w:rPr>
        <w:t xml:space="preserve"> (далее </w:t>
      </w:r>
      <w:r w:rsidR="00A26C5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Совет депутатов).</w:t>
      </w:r>
    </w:p>
    <w:p w14:paraId="7015D2C6" w14:textId="30F5D14B" w:rsidR="00A667BA" w:rsidRDefault="00A667BA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Денежное поощрение</w:t>
      </w:r>
      <w:r w:rsidR="008C1D19">
        <w:rPr>
          <w:bCs/>
          <w:sz w:val="28"/>
          <w:szCs w:val="28"/>
        </w:rPr>
        <w:t xml:space="preserve"> (далее – поощрение) выплачивается депутатам по итогам деятельности в каждом квартале за счет межбюджетного трансферта из бюджета города Москвы бюджету внутригородского муниципального образования – муниципального округа Бекасово в городе Москве в порядке, определяемом Правительством Москвы (далее – межбюджетный трансферт).</w:t>
      </w:r>
    </w:p>
    <w:p w14:paraId="616CB661" w14:textId="7618D29F" w:rsidR="008C1D19" w:rsidRDefault="008C1D19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Основными критериями оценки эффективности работы депутатов являются:</w:t>
      </w:r>
    </w:p>
    <w:p w14:paraId="5CEE06B0" w14:textId="2170A2E1" w:rsidR="008C1D19" w:rsidRDefault="008C1D19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- участие в заседаниях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по рассмотрению вопросов осуществления переданных полномочий;</w:t>
      </w:r>
    </w:p>
    <w:p w14:paraId="79E8ADFC" w14:textId="77777777" w:rsidR="008C1D19" w:rsidRDefault="008C1D19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участие в работе постоянных комиссий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по рассмотрению вопросов осуществления переданных полномочий;</w:t>
      </w:r>
    </w:p>
    <w:p w14:paraId="5518548E" w14:textId="1E4E1E7B" w:rsidR="008C1D19" w:rsidRDefault="008C1D19" w:rsidP="00A525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информирование избирателей на официальном сайте внутригородского муниципального образования – муниципального округа Бекасово в городе Москве </w:t>
      </w:r>
      <w:r w:rsidR="000973E4">
        <w:rPr>
          <w:sz w:val="28"/>
          <w:szCs w:val="28"/>
        </w:rPr>
        <w:t>о результатах деятельности по вопросам осуществления переданных полномочий;</w:t>
      </w:r>
    </w:p>
    <w:p w14:paraId="73DE31CB" w14:textId="06A8986E" w:rsidR="000973E4" w:rsidRDefault="000973E4" w:rsidP="00A525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соблюдение Устава и Регламента Совета депутатов и своевременное исполнение решений Совета депутатов.</w:t>
      </w:r>
    </w:p>
    <w:p w14:paraId="0CEC5F46" w14:textId="31552023" w:rsidR="000973E4" w:rsidRDefault="000973E4" w:rsidP="00A525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Эффективность работы депутатов подтверждается копиями протоколов заседаний Совета депутатов, копиями протоколов заседаний постоянных комиссий Совета депутатов, на которых рассматривались вопросы осуществления переданных полномочий, прошедших в текущем квартале, а также </w:t>
      </w:r>
      <w:proofErr w:type="spellStart"/>
      <w:r>
        <w:rPr>
          <w:sz w:val="28"/>
          <w:szCs w:val="28"/>
        </w:rPr>
        <w:t>фотоинформация</w:t>
      </w:r>
      <w:proofErr w:type="spellEnd"/>
      <w:r>
        <w:rPr>
          <w:sz w:val="28"/>
          <w:szCs w:val="28"/>
        </w:rPr>
        <w:t xml:space="preserve"> об информировании избирателей на официальном сайте муниципального округа Бекасово о результатах </w:t>
      </w:r>
      <w:r w:rsidR="00C46323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деятельности по вопросам осуществления переданных полномочий.</w:t>
      </w:r>
    </w:p>
    <w:p w14:paraId="725709C6" w14:textId="25B0404A" w:rsidR="000973E4" w:rsidRDefault="000973E4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6. Материалы, указанные в пункте 5 настоящего Положения, предоставляются в </w:t>
      </w:r>
      <w:r w:rsidRPr="000973E4">
        <w:rPr>
          <w:sz w:val="28"/>
          <w:szCs w:val="28"/>
        </w:rPr>
        <w:t>бюджетно-финансов</w:t>
      </w:r>
      <w:r>
        <w:rPr>
          <w:sz w:val="28"/>
          <w:szCs w:val="28"/>
        </w:rPr>
        <w:t>ую</w:t>
      </w:r>
      <w:r w:rsidR="002A79BC">
        <w:rPr>
          <w:sz w:val="28"/>
          <w:szCs w:val="28"/>
        </w:rPr>
        <w:t xml:space="preserve"> комиссию</w:t>
      </w:r>
      <w:r w:rsidRPr="000973E4">
        <w:rPr>
          <w:sz w:val="28"/>
          <w:szCs w:val="28"/>
        </w:rPr>
        <w:t xml:space="preserve"> Совета депутатов внутригородского муниципального образования - муниципального округа Бекасово в городе Москве</w:t>
      </w:r>
      <w:r>
        <w:rPr>
          <w:sz w:val="28"/>
          <w:szCs w:val="28"/>
        </w:rPr>
        <w:t xml:space="preserve"> (далее – бюджетно-финансовая комиссия)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заседания Совета депутатов на котором планируется рассмотреть вопрос о поощрении депутатов</w:t>
      </w:r>
      <w:r w:rsidRPr="000973E4">
        <w:rPr>
          <w:bCs/>
          <w:sz w:val="28"/>
          <w:szCs w:val="28"/>
        </w:rPr>
        <w:t>.</w:t>
      </w:r>
    </w:p>
    <w:p w14:paraId="57BDF4E9" w14:textId="5FF0C490" w:rsidR="00303EBF" w:rsidRDefault="00303EBF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 По результатам рассмотрения материалов, указанных в пункте 5 настоящего Положения, бюджетно-финансовая комиссия вносит предложения о поощрении, оформленные в виде протокола и проект решения на заседание Совета депутатов.</w:t>
      </w:r>
    </w:p>
    <w:p w14:paraId="57FB54CB" w14:textId="7279DF4D" w:rsidR="00303EBF" w:rsidRDefault="00303EBF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8. </w:t>
      </w:r>
      <w:r w:rsidR="000726AB">
        <w:rPr>
          <w:bCs/>
          <w:sz w:val="28"/>
          <w:szCs w:val="28"/>
        </w:rPr>
        <w:t>Решение о выплате и размере поощрения депутатов принимает</w:t>
      </w:r>
      <w:r w:rsidR="00607F28">
        <w:rPr>
          <w:bCs/>
          <w:sz w:val="28"/>
          <w:szCs w:val="28"/>
        </w:rPr>
        <w:t>ся</w:t>
      </w:r>
      <w:r w:rsidR="000726AB">
        <w:rPr>
          <w:bCs/>
          <w:sz w:val="28"/>
          <w:szCs w:val="28"/>
        </w:rPr>
        <w:t xml:space="preserve"> Совет</w:t>
      </w:r>
      <w:r w:rsidR="00607F28">
        <w:rPr>
          <w:bCs/>
          <w:sz w:val="28"/>
          <w:szCs w:val="28"/>
        </w:rPr>
        <w:t>ом</w:t>
      </w:r>
      <w:r w:rsidR="000726AB">
        <w:rPr>
          <w:bCs/>
          <w:sz w:val="28"/>
          <w:szCs w:val="28"/>
        </w:rPr>
        <w:t xml:space="preserve"> депутатов.</w:t>
      </w:r>
    </w:p>
    <w:p w14:paraId="2A813A24" w14:textId="3173BE3B" w:rsidR="000726AB" w:rsidRDefault="000726AB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9. Депутат поощряется в размере 1/</w:t>
      </w:r>
      <w:r>
        <w:rPr>
          <w:bCs/>
          <w:sz w:val="28"/>
          <w:szCs w:val="28"/>
          <w:lang w:val="en-US"/>
        </w:rPr>
        <w:t>n</w:t>
      </w:r>
      <w:r w:rsidRPr="000726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– количество депутатов, избранных на муниципальных выборах) части межбюджетного трансферта, предусмотренного на квартал.</w:t>
      </w:r>
    </w:p>
    <w:p w14:paraId="4DC8F535" w14:textId="2DDB2D89" w:rsidR="000726AB" w:rsidRDefault="000726AB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10. Для расчета поощрения используется следующая методика:</w:t>
      </w:r>
    </w:p>
    <w:p w14:paraId="4C6E9A04" w14:textId="48788C0D" w:rsidR="000726AB" w:rsidRDefault="000726AB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 за участие депутата в заседаниях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по рассмотрению вопросов осуществления переданных полномочий, приходится до 60% от общей суммы денежных средств, выделенных на отчетный период;</w:t>
      </w:r>
    </w:p>
    <w:p w14:paraId="00A46B4F" w14:textId="53A1AAF5" w:rsidR="000726AB" w:rsidRDefault="000726AB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за участие депутата в заседаниях постоянных комиссий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по рассмотрению вопросов осуществления переданных полномочий приходится до 30% от общей суммы денежных средств, выделенных на отчетный период;</w:t>
      </w:r>
    </w:p>
    <w:p w14:paraId="11D13A2A" w14:textId="35F40A2F" w:rsidR="000726AB" w:rsidRDefault="000726AB" w:rsidP="00A525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за информирование избирателей на официальном сайте внутригородского муниципального образования – муниципального округа Бекасово в городе Москве </w:t>
      </w:r>
      <w:r>
        <w:rPr>
          <w:sz w:val="28"/>
          <w:szCs w:val="28"/>
        </w:rPr>
        <w:t xml:space="preserve">о результатах </w:t>
      </w:r>
      <w:r w:rsidR="00C46323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деятельности по вопросам осуществления переданных полномочий</w:t>
      </w:r>
      <w:r w:rsidR="00C46323">
        <w:rPr>
          <w:sz w:val="28"/>
          <w:szCs w:val="28"/>
        </w:rPr>
        <w:t xml:space="preserve"> приходится до 10% от общей суммы денежных средств, выделенных на отчетный период.</w:t>
      </w:r>
    </w:p>
    <w:p w14:paraId="298DD023" w14:textId="2DE1B91D" w:rsidR="00C46323" w:rsidRDefault="00C46323" w:rsidP="00A525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Деятельность депутата</w:t>
      </w:r>
      <w:r w:rsidR="00A26C5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реализуемая после принятия решения, но до окончания отчетного периода, за который осуществляется </w:t>
      </w:r>
      <w:proofErr w:type="gramStart"/>
      <w:r>
        <w:rPr>
          <w:sz w:val="28"/>
          <w:szCs w:val="28"/>
        </w:rPr>
        <w:t>поощрение</w:t>
      </w:r>
      <w:proofErr w:type="gramEnd"/>
      <w:r>
        <w:rPr>
          <w:sz w:val="28"/>
          <w:szCs w:val="28"/>
        </w:rPr>
        <w:t xml:space="preserve"> </w:t>
      </w:r>
      <w:r w:rsidR="008A3754">
        <w:rPr>
          <w:sz w:val="28"/>
          <w:szCs w:val="28"/>
        </w:rPr>
        <w:t xml:space="preserve"> будет учтена при поощрении за следующий отчетный период.</w:t>
      </w:r>
    </w:p>
    <w:p w14:paraId="58C220AB" w14:textId="485CDEF2" w:rsidR="008A3754" w:rsidRDefault="008A3754" w:rsidP="00A525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 депутата без уважительной причины на заседаниях Совета депутатов по рассмотрению вопросов осуществления преданных полномочий деп</w:t>
      </w:r>
      <w:r w:rsidR="00A26C53">
        <w:rPr>
          <w:sz w:val="28"/>
          <w:szCs w:val="28"/>
        </w:rPr>
        <w:t xml:space="preserve">утат совета депутатов лишается </w:t>
      </w:r>
      <w:r>
        <w:rPr>
          <w:sz w:val="28"/>
          <w:szCs w:val="28"/>
        </w:rPr>
        <w:t>до 20% поощрения.</w:t>
      </w:r>
    </w:p>
    <w:p w14:paraId="26BB4C66" w14:textId="386D147A" w:rsidR="008A3754" w:rsidRDefault="008A3754" w:rsidP="00A525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отсутствия, за отчётный период, информирования избирателей на официальном сайте муниципального округа Бекасово о результатах своей деятельности по вопросам осуществления переданных полномочий депутат лишается до 10% поощрения.</w:t>
      </w:r>
    </w:p>
    <w:p w14:paraId="7CA3F14D" w14:textId="203EA7F1" w:rsidR="008A3754" w:rsidRDefault="008A3754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11. Депутат вправе отказаться от поощрения путем подачи заявления председателю бюджетно-финансовой комиссии или главе </w:t>
      </w:r>
      <w:r>
        <w:rPr>
          <w:bCs/>
          <w:sz w:val="28"/>
          <w:szCs w:val="28"/>
        </w:rPr>
        <w:t>внутригородского муниципального образования – муниципального округа Бекасово в городе Москве.</w:t>
      </w:r>
    </w:p>
    <w:p w14:paraId="312B18FD" w14:textId="129F58AE" w:rsidR="008A3754" w:rsidRDefault="008A3754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12. </w:t>
      </w:r>
      <w:proofErr w:type="gramStart"/>
      <w:r>
        <w:rPr>
          <w:bCs/>
          <w:sz w:val="28"/>
          <w:szCs w:val="28"/>
        </w:rPr>
        <w:t>Неиспользованные средства межбюджетного трансферта, образовавшиеся в случае изменения размера поощрения распределяются</w:t>
      </w:r>
      <w:proofErr w:type="gramEnd"/>
      <w:r>
        <w:rPr>
          <w:bCs/>
          <w:sz w:val="28"/>
          <w:szCs w:val="28"/>
        </w:rPr>
        <w:t xml:space="preserve"> в равных долях среди депутатов, получивших 100% поощрения.</w:t>
      </w:r>
    </w:p>
    <w:p w14:paraId="0619C1FD" w14:textId="1EBD8937" w:rsidR="008A3754" w:rsidRDefault="008A3754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13. </w:t>
      </w:r>
      <w:r w:rsidR="00B6286D">
        <w:rPr>
          <w:bCs/>
          <w:sz w:val="28"/>
          <w:szCs w:val="28"/>
        </w:rPr>
        <w:t xml:space="preserve">Выплата поощрения производится на банковские реквизиты, предоставленные депутатами в соответствии с Бюджетным и </w:t>
      </w:r>
      <w:r>
        <w:rPr>
          <w:bCs/>
          <w:sz w:val="28"/>
          <w:szCs w:val="28"/>
        </w:rPr>
        <w:t xml:space="preserve"> </w:t>
      </w:r>
      <w:r w:rsidR="00B6286D">
        <w:rPr>
          <w:bCs/>
          <w:sz w:val="28"/>
          <w:szCs w:val="28"/>
        </w:rPr>
        <w:t>Налоговым законодательством.</w:t>
      </w:r>
    </w:p>
    <w:p w14:paraId="57D05A60" w14:textId="2ABD26F4" w:rsidR="00B6286D" w:rsidRPr="000726AB" w:rsidRDefault="00B6286D" w:rsidP="00A525C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14. Неиспользованный в текущем финансовом году остаток межбюджетного трансферта возвращается в бюджет города Москвы в порядке и сроки, установленные Соглашением о предоставлении межбюджетного трансферта, заключенным между Департаментом финансов города Москвы и аппаратом Совета депутатов внутригородского муниципального образования – муниципального округа Бекасово в городе Москве на текущий финансовый год.</w:t>
      </w:r>
    </w:p>
    <w:sectPr w:rsidR="00B6286D" w:rsidRPr="000726AB" w:rsidSect="00A525C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27BA" w14:textId="77777777" w:rsidR="004E4DE6" w:rsidRDefault="004E4DE6" w:rsidP="001770C5">
      <w:r>
        <w:separator/>
      </w:r>
    </w:p>
  </w:endnote>
  <w:endnote w:type="continuationSeparator" w:id="0">
    <w:p w14:paraId="292842DB" w14:textId="77777777" w:rsidR="004E4DE6" w:rsidRDefault="004E4DE6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AE3FE" w14:textId="77777777" w:rsidR="004E4DE6" w:rsidRDefault="004E4DE6" w:rsidP="001770C5">
      <w:r>
        <w:separator/>
      </w:r>
    </w:p>
  </w:footnote>
  <w:footnote w:type="continuationSeparator" w:id="0">
    <w:p w14:paraId="5654538C" w14:textId="77777777" w:rsidR="004E4DE6" w:rsidRDefault="004E4DE6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4E4DE6" w:rsidRPr="001770C5" w:rsidRDefault="004E4DE6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D81797">
          <w:rPr>
            <w:noProof/>
          </w:rPr>
          <w:t>2</w:t>
        </w:r>
        <w:r w:rsidRPr="001770C5">
          <w:fldChar w:fldCharType="end"/>
        </w:r>
      </w:p>
    </w:sdtContent>
  </w:sdt>
  <w:p w14:paraId="108D6131" w14:textId="77777777" w:rsidR="004E4DE6" w:rsidRDefault="004E4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0173C"/>
    <w:rsid w:val="000130E1"/>
    <w:rsid w:val="00021799"/>
    <w:rsid w:val="00060497"/>
    <w:rsid w:val="000726AB"/>
    <w:rsid w:val="0007702B"/>
    <w:rsid w:val="000973E4"/>
    <w:rsid w:val="000D300C"/>
    <w:rsid w:val="000F4757"/>
    <w:rsid w:val="00101A7C"/>
    <w:rsid w:val="001048D1"/>
    <w:rsid w:val="001770C5"/>
    <w:rsid w:val="001C27EA"/>
    <w:rsid w:val="001C5430"/>
    <w:rsid w:val="001D7C14"/>
    <w:rsid w:val="001F394A"/>
    <w:rsid w:val="0020185E"/>
    <w:rsid w:val="00207DE3"/>
    <w:rsid w:val="00211F06"/>
    <w:rsid w:val="0023047A"/>
    <w:rsid w:val="00240DFB"/>
    <w:rsid w:val="00243BBE"/>
    <w:rsid w:val="00253240"/>
    <w:rsid w:val="0026228D"/>
    <w:rsid w:val="00266FAA"/>
    <w:rsid w:val="0027627D"/>
    <w:rsid w:val="002A3714"/>
    <w:rsid w:val="002A79BC"/>
    <w:rsid w:val="002B3F8E"/>
    <w:rsid w:val="002E15A2"/>
    <w:rsid w:val="00300770"/>
    <w:rsid w:val="00303EBF"/>
    <w:rsid w:val="00305EEC"/>
    <w:rsid w:val="00317619"/>
    <w:rsid w:val="00343260"/>
    <w:rsid w:val="003442A6"/>
    <w:rsid w:val="00360E61"/>
    <w:rsid w:val="00366167"/>
    <w:rsid w:val="00371534"/>
    <w:rsid w:val="00373D38"/>
    <w:rsid w:val="00381EAD"/>
    <w:rsid w:val="003E6032"/>
    <w:rsid w:val="00407F17"/>
    <w:rsid w:val="00496B6B"/>
    <w:rsid w:val="004E4DE6"/>
    <w:rsid w:val="005423B0"/>
    <w:rsid w:val="005847C8"/>
    <w:rsid w:val="00607F28"/>
    <w:rsid w:val="00612448"/>
    <w:rsid w:val="0066609D"/>
    <w:rsid w:val="006C7F26"/>
    <w:rsid w:val="00700BA4"/>
    <w:rsid w:val="00750862"/>
    <w:rsid w:val="0075745D"/>
    <w:rsid w:val="00764D62"/>
    <w:rsid w:val="00774255"/>
    <w:rsid w:val="007B13DA"/>
    <w:rsid w:val="007D38CF"/>
    <w:rsid w:val="00812200"/>
    <w:rsid w:val="0083027D"/>
    <w:rsid w:val="0084349B"/>
    <w:rsid w:val="008843AE"/>
    <w:rsid w:val="008A1580"/>
    <w:rsid w:val="008A3754"/>
    <w:rsid w:val="008C1D19"/>
    <w:rsid w:val="008C7552"/>
    <w:rsid w:val="00921A1B"/>
    <w:rsid w:val="009470D1"/>
    <w:rsid w:val="0095650B"/>
    <w:rsid w:val="00961997"/>
    <w:rsid w:val="00964800"/>
    <w:rsid w:val="009B3A98"/>
    <w:rsid w:val="009C595C"/>
    <w:rsid w:val="009C7681"/>
    <w:rsid w:val="009D24B3"/>
    <w:rsid w:val="00A26C53"/>
    <w:rsid w:val="00A40525"/>
    <w:rsid w:val="00A525C5"/>
    <w:rsid w:val="00A667BA"/>
    <w:rsid w:val="00A71B2F"/>
    <w:rsid w:val="00A777F2"/>
    <w:rsid w:val="00A92F75"/>
    <w:rsid w:val="00AA6051"/>
    <w:rsid w:val="00AB261D"/>
    <w:rsid w:val="00AE1641"/>
    <w:rsid w:val="00AF145D"/>
    <w:rsid w:val="00B310FD"/>
    <w:rsid w:val="00B6286D"/>
    <w:rsid w:val="00B73859"/>
    <w:rsid w:val="00B8547F"/>
    <w:rsid w:val="00BC593F"/>
    <w:rsid w:val="00BE3ACF"/>
    <w:rsid w:val="00C1058A"/>
    <w:rsid w:val="00C2184A"/>
    <w:rsid w:val="00C3589E"/>
    <w:rsid w:val="00C46323"/>
    <w:rsid w:val="00C92EDC"/>
    <w:rsid w:val="00CE6BBF"/>
    <w:rsid w:val="00D17E80"/>
    <w:rsid w:val="00D73287"/>
    <w:rsid w:val="00D81797"/>
    <w:rsid w:val="00D9137F"/>
    <w:rsid w:val="00DB6D8D"/>
    <w:rsid w:val="00E256B1"/>
    <w:rsid w:val="00E741BF"/>
    <w:rsid w:val="00E83632"/>
    <w:rsid w:val="00E839A5"/>
    <w:rsid w:val="00E910F7"/>
    <w:rsid w:val="00EB0CBB"/>
    <w:rsid w:val="00EC1BC6"/>
    <w:rsid w:val="00ED1E1A"/>
    <w:rsid w:val="00EF798B"/>
    <w:rsid w:val="00F135F1"/>
    <w:rsid w:val="00F17415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3"/>
    <w:uiPriority w:val="59"/>
    <w:rsid w:val="00A525C5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3"/>
    <w:uiPriority w:val="59"/>
    <w:rsid w:val="00A525C5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DC83-0FE3-4F12-A2BA-3BD2DB9C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12</cp:revision>
  <cp:lastPrinted>2024-11-21T13:43:00Z</cp:lastPrinted>
  <dcterms:created xsi:type="dcterms:W3CDTF">2025-01-29T10:31:00Z</dcterms:created>
  <dcterms:modified xsi:type="dcterms:W3CDTF">2025-02-12T13:46:00Z</dcterms:modified>
</cp:coreProperties>
</file>