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Главное управление МЧС России по г. Москве</w:t>
      </w:r>
    </w:p>
    <w:p w:rsidR="00C44E3E" w:rsidRPr="00C44E3E" w:rsidRDefault="00C44E3E" w:rsidP="00C44E3E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 РОНД Управления по Новомосковскому и Троицкому АО</w:t>
      </w:r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117574, г. Москва, 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г.о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Троицк, пл. Верещагин, д. 1, тел.+7(495)840-99-70,  </w:t>
      </w:r>
      <w:proofErr w:type="gramEnd"/>
    </w:p>
    <w:p w:rsidR="00C44E3E" w:rsidRPr="00C44E3E" w:rsidRDefault="00C44E3E" w:rsidP="00C44E3E">
      <w:pPr>
        <w:pBdr>
          <w:bottom w:val="single" w:sz="12" w:space="2" w:color="auto"/>
        </w:pBd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email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 2</w:t>
      </w:r>
      <w:proofErr w:type="spellStart"/>
      <w:r w:rsidRPr="00C44E3E">
        <w:rPr>
          <w:rFonts w:ascii="Times New Roman" w:eastAsiaTheme="minorHAnsi" w:hAnsi="Times New Roman" w:cs="Times New Roman"/>
          <w:b/>
          <w:sz w:val="26"/>
          <w:szCs w:val="26"/>
          <w:lang w:val="en-US" w:eastAsia="en-US"/>
        </w:rPr>
        <w:t>rondunitao</w:t>
      </w:r>
      <w:proofErr w:type="spellEnd"/>
      <w:r w:rsidRPr="00C44E3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@mail.ru</w:t>
      </w:r>
    </w:p>
    <w:p w:rsidR="002F29F9" w:rsidRDefault="002F29F9" w:rsidP="00E623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05F1" w:rsidRPr="00FD5EE7" w:rsidRDefault="00B77CB2" w:rsidP="00E6233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День гражданской обороны.</w:t>
      </w:r>
      <w:bookmarkStart w:id="0" w:name="_GoBack"/>
      <w:bookmarkEnd w:id="0"/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 октября в России отмечают профессиональный праздник все те, кто имеет самое непосредственное отношение к службе гражданской обороны. И им, собственно, есть, что праздновать, </w:t>
      </w:r>
      <w:proofErr w:type="gramStart"/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</w:t>
      </w:r>
      <w:proofErr w:type="gramEnd"/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они по праву могут записать на личный счет участие в 150 тысячах спасательных операций, как в России, так и за рубежом.</w:t>
      </w:r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Свою историю гражданская оборона России начала в далеких тридцатых годах. Тогда, 4 октября 1932 года, правительство СССР издало указ об общесоюзной системе </w:t>
      </w:r>
      <w:proofErr w:type="spellStart"/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противоздушной</w:t>
      </w:r>
      <w:proofErr w:type="spellEnd"/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обороны.</w:t>
      </w:r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Просуществовав тридцать лет, система противовоздушной обороны трансформировалась в гражданскую оборону. В качестве основного подарка населению по этому поводу – создание единой теоретической базы защиты населения при разных техногенных катаклизмах.</w:t>
      </w:r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Кстати, именно силами гражданской обороны справлялись с последствиями чернобыльской катастрофы. Многие из этих самых си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 тогда и полегли.</w:t>
      </w:r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На сегодняшний день в России действует единая система гражданской обороны. И, судя по многочисленным громким операциям, действует вполне эффективно.</w:t>
      </w:r>
    </w:p>
    <w:p w:rsidR="00F455E6" w:rsidRPr="00F455E6" w:rsidRDefault="00F455E6" w:rsidP="00F455E6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Так что с праздником! Хоть один спокойный де</w:t>
      </w:r>
      <w:r w:rsidRPr="00F455E6">
        <w:rPr>
          <w:rFonts w:ascii="Times New Roman" w:eastAsia="Times New Roman" w:hAnsi="Times New Roman" w:cs="Times New Roman"/>
          <w:color w:val="000000"/>
          <w:sz w:val="32"/>
          <w:szCs w:val="32"/>
        </w:rPr>
        <w:t>нь в году вы все-таки заслужили.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Тел. пожарной охраны – «101»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Единый телефон доверия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Главного управления МЧС России по г. Москве: +7(495) 637-22-22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mchs.qov.ru – официальный интернет сайт МЧС России</w:t>
      </w:r>
    </w:p>
    <w:p w:rsidR="00A305F1" w:rsidRDefault="00C44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Региональный Отдел надзорной деятельности Управления по Новомосковскому и Троицкому АО ГУ МЧС по г. Москве (2rondunitao@mail.ru)</w:t>
      </w:r>
    </w:p>
    <w:sectPr w:rsidR="00A305F1" w:rsidSect="002F29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5F1"/>
    <w:rsid w:val="002F29F9"/>
    <w:rsid w:val="00A305F1"/>
    <w:rsid w:val="00B61C67"/>
    <w:rsid w:val="00B77CB2"/>
    <w:rsid w:val="00C44E3E"/>
    <w:rsid w:val="00E62333"/>
    <w:rsid w:val="00EE3FE3"/>
    <w:rsid w:val="00F455E6"/>
    <w:rsid w:val="00F65B5C"/>
    <w:rsid w:val="00FD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1381</Characters>
  <Application>Microsoft Office Word</Application>
  <DocSecurity>0</DocSecurity>
  <Lines>11</Lines>
  <Paragraphs>3</Paragraphs>
  <ScaleCrop>false</ScaleCrop>
  <Company>DNS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Аксюша</cp:lastModifiedBy>
  <cp:revision>10</cp:revision>
  <dcterms:created xsi:type="dcterms:W3CDTF">2014-09-02T07:10:00Z</dcterms:created>
  <dcterms:modified xsi:type="dcterms:W3CDTF">2014-09-30T10:52:00Z</dcterms:modified>
</cp:coreProperties>
</file>