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D7E" w:rsidRDefault="00796D7E" w:rsidP="00796D7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5pt;height:466.5pt">
            <v:imagedata r:id="rId6" o:title="photo1705929009"/>
          </v:shape>
        </w:pict>
      </w:r>
    </w:p>
    <w:p w:rsidR="004B28D0" w:rsidRPr="00796D7E" w:rsidRDefault="00796D7E" w:rsidP="00796D7E">
      <w:r w:rsidRPr="00796D7E">
        <w:t>Репродуктивное здоровье – это способность к зачатию и рождению детей, гарантия безопасной беременности, уверенность в появлении на свет здорового малыша, возможность планирования беременности.</w:t>
      </w:r>
      <w:r w:rsidRPr="00796D7E">
        <w:br/>
      </w:r>
      <w:r w:rsidRPr="00796D7E">
        <w:br/>
        <w:t>Здоровый образ жизни и прочная семья — это неразделимые понятия, к которым человек должен приобщаться с раннего детства, а одним из показателей репродуктивного здоровья, можно считать устойчивую мотивацию человека на создание прочной семьи и выработку у себя качеств хорошего семьянина.</w:t>
      </w:r>
      <w:r w:rsidRPr="00796D7E">
        <w:br/>
      </w:r>
      <w:r w:rsidRPr="00796D7E">
        <w:br/>
        <w:t>Семья — это исток жизни, в ней формируется все, что способствует физическому, духовно — нравственному и социальному развитию человека. Всякая благополучная семья возникает на основе любви и является неисчерпаемым источником человеческого счастья.</w:t>
      </w:r>
      <w:r w:rsidRPr="00796D7E">
        <w:br/>
      </w:r>
      <w:r w:rsidRPr="00796D7E">
        <w:br/>
        <w:t>Для того</w:t>
      </w:r>
      <w:proofErr w:type="gramStart"/>
      <w:r w:rsidRPr="00796D7E">
        <w:t>,</w:t>
      </w:r>
      <w:proofErr w:type="gramEnd"/>
      <w:r w:rsidRPr="00796D7E">
        <w:t xml:space="preserve"> чтобы в семье появлялись желанные и здоровые дети, будущим родителям необходимо знать, как сохранять и оберегать своё репродуктивное здоровье.</w:t>
      </w:r>
      <w:r w:rsidRPr="00796D7E">
        <w:br/>
      </w:r>
      <w:r w:rsidRPr="00796D7E">
        <w:br/>
      </w:r>
      <w:r w:rsidRPr="00796D7E">
        <w:lastRenderedPageBreak/>
        <w:t>На процессы зачатия и вынашивания ребенка особое влияние оказывают следующие факторы:</w:t>
      </w:r>
      <w:r w:rsidRPr="00796D7E">
        <w:br/>
        <w:t> наличие вредных привычек у родителей;</w:t>
      </w:r>
      <w:r w:rsidRPr="00796D7E">
        <w:br/>
        <w:t> сидячий образ жизни;</w:t>
      </w:r>
      <w:r w:rsidRPr="00796D7E">
        <w:br/>
        <w:t>несбалансированное питание и, как следствие, лишний вес у женщины;</w:t>
      </w:r>
      <w:r w:rsidRPr="00796D7E">
        <w:br/>
        <w:t> частые стрессы;</w:t>
      </w:r>
      <w:r w:rsidRPr="00796D7E">
        <w:br/>
        <w:t> гормональные сбои и болезни репродуктивных органов;</w:t>
      </w:r>
      <w:r w:rsidRPr="00796D7E">
        <w:br/>
        <w:t> возраст (старше 35 лет);</w:t>
      </w:r>
      <w:r w:rsidRPr="00796D7E">
        <w:br/>
        <w:t> инфекции, передающиеся половым путем.</w:t>
      </w:r>
      <w:r w:rsidRPr="00796D7E">
        <w:br/>
      </w:r>
      <w:r w:rsidRPr="00796D7E">
        <w:br/>
        <w:t>Стоит присмотреться к списку простых правил здорового образа жизни:</w:t>
      </w:r>
      <w:r w:rsidRPr="00796D7E">
        <w:br/>
        <w:t> </w:t>
      </w:r>
      <w:proofErr w:type="gramStart"/>
      <w:r w:rsidRPr="00796D7E">
        <w:t>Закаляйтесь – но без экстрима;</w:t>
      </w:r>
      <w:r w:rsidRPr="00796D7E">
        <w:br/>
        <w:t> Выработайте привычку раньше ложиться и раньше вставать;</w:t>
      </w:r>
      <w:r w:rsidRPr="00796D7E">
        <w:br/>
        <w:t> Утренняя зарядка – лучшее начало дня, которое в конечном итоге влияет на множество наших решений и выборов в течение дня;</w:t>
      </w:r>
      <w:r w:rsidRPr="00796D7E">
        <w:br/>
        <w:t> Ешьте чаще и меньше, помните, мы едим, чтобы жить, а не живем, чтобы есть;</w:t>
      </w:r>
      <w:r w:rsidRPr="00796D7E">
        <w:br/>
        <w:t> Движение – это жизнь, гуляйте на свежем воздухе каждый день;</w:t>
      </w:r>
      <w:proofErr w:type="gramEnd"/>
      <w:r w:rsidRPr="00796D7E">
        <w:br/>
        <w:t xml:space="preserve"> Умейте радоваться жизни, не </w:t>
      </w:r>
      <w:proofErr w:type="spellStart"/>
      <w:r w:rsidRPr="00796D7E">
        <w:t>зацикливайтесь</w:t>
      </w:r>
      <w:proofErr w:type="spellEnd"/>
      <w:r w:rsidRPr="00796D7E">
        <w:t xml:space="preserve"> на неудачах;</w:t>
      </w:r>
      <w:r w:rsidRPr="00796D7E">
        <w:br/>
        <w:t> Любите себя и своих близких.</w:t>
      </w:r>
      <w:r w:rsidRPr="00796D7E">
        <w:br/>
        <w:t>Сохранение репродуктивного здоровья имеет большую социальную значимость.</w:t>
      </w:r>
      <w:r w:rsidRPr="00796D7E">
        <w:br/>
      </w:r>
      <w:r w:rsidRPr="00796D7E">
        <w:br/>
        <w:t>Соблюдение этих простых рекомендаций поможет сохранить Ваше репродуктивное здоровье и здоровье Ваших будущих детей</w:t>
      </w:r>
    </w:p>
    <w:sectPr w:rsidR="004B28D0" w:rsidRPr="00796D7E" w:rsidSect="006D4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3E4" w:rsidRDefault="00B073E4" w:rsidP="00796D7E">
      <w:pPr>
        <w:spacing w:after="0" w:line="240" w:lineRule="auto"/>
      </w:pPr>
      <w:r>
        <w:separator/>
      </w:r>
    </w:p>
  </w:endnote>
  <w:endnote w:type="continuationSeparator" w:id="0">
    <w:p w:rsidR="00B073E4" w:rsidRDefault="00B073E4" w:rsidP="00796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3E4" w:rsidRDefault="00B073E4" w:rsidP="00796D7E">
      <w:pPr>
        <w:spacing w:after="0" w:line="240" w:lineRule="auto"/>
      </w:pPr>
      <w:r>
        <w:separator/>
      </w:r>
    </w:p>
  </w:footnote>
  <w:footnote w:type="continuationSeparator" w:id="0">
    <w:p w:rsidR="00B073E4" w:rsidRDefault="00B073E4" w:rsidP="00796D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6D7E"/>
    <w:rsid w:val="0007770F"/>
    <w:rsid w:val="001203CA"/>
    <w:rsid w:val="002F6064"/>
    <w:rsid w:val="004E2DAF"/>
    <w:rsid w:val="00535803"/>
    <w:rsid w:val="00624F82"/>
    <w:rsid w:val="006D4EB0"/>
    <w:rsid w:val="00796D7E"/>
    <w:rsid w:val="00A46302"/>
    <w:rsid w:val="00B073E4"/>
    <w:rsid w:val="00BD5EA7"/>
    <w:rsid w:val="00CD0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70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96D7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96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6D7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96D7E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796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96D7E"/>
  </w:style>
  <w:style w:type="paragraph" w:styleId="a9">
    <w:name w:val="footer"/>
    <w:basedOn w:val="a"/>
    <w:link w:val="aa"/>
    <w:uiPriority w:val="99"/>
    <w:semiHidden/>
    <w:unhideWhenUsed/>
    <w:rsid w:val="00796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96D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1642</Characters>
  <Application>Microsoft Office Word</Application>
  <DocSecurity>0</DocSecurity>
  <Lines>13</Lines>
  <Paragraphs>3</Paragraphs>
  <ScaleCrop>false</ScaleCrop>
  <Company>Krokoz™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Иван Иванов</cp:lastModifiedBy>
  <cp:revision>2</cp:revision>
  <dcterms:created xsi:type="dcterms:W3CDTF">2024-01-22T14:15:00Z</dcterms:created>
  <dcterms:modified xsi:type="dcterms:W3CDTF">2024-01-22T14:18:00Z</dcterms:modified>
</cp:coreProperties>
</file>