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423" w:rsidRDefault="00A81423" w:rsidP="009F0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525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203534_pamyatka-go-ch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23" w:rsidRDefault="00A81423" w:rsidP="009F004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10-11-11-19-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0DB0" w:rsidRDefault="009F0040" w:rsidP="009F0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Важная тема: Осенне-зимний пожароопасный период, отопление.</w:t>
      </w:r>
    </w:p>
    <w:p w:rsidR="009F0040" w:rsidRDefault="009F0040" w:rsidP="009F0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наступлением холодов важной темой для сотрудников государственного пожарного надзора стала тема отопления жилых домов в частном секторе.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тему и тему пожарной безопасности в осенне-зимний пожароопасный период телеканалу ТРОТЕК рассказал заместитель начальника 2 РОНПР Управления по ТиНАО Главного управления МЧС России по г. Москве подполковник внутренней службы Алексей Григорьевич Романченко. </w:t>
      </w:r>
    </w:p>
    <w:p w:rsidR="009F0040" w:rsidRPr="009F0040" w:rsidRDefault="009F0040" w:rsidP="009F00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040">
        <w:rPr>
          <w:rFonts w:ascii="Times New Roman" w:hAnsi="Times New Roman" w:cs="Times New Roman"/>
          <w:b/>
          <w:sz w:val="28"/>
          <w:szCs w:val="28"/>
        </w:rPr>
        <w:t xml:space="preserve">- Алексей Григорьевич, с наступление холодов многие жители Троицкого административного округа отапливают свои жилые дома печами и электрообогревательными приборами. Есть ли какие то правила эксплуатации электроприборов и печей? </w:t>
      </w:r>
    </w:p>
    <w:p w:rsidR="009F0040" w:rsidRDefault="009F0040" w:rsidP="009F0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Несомненно, правила по эксплуатации электрообогревательных приборов и печей есть. И они очень простые. </w:t>
      </w:r>
      <w:r w:rsidR="00A06320">
        <w:rPr>
          <w:rFonts w:ascii="Times New Roman" w:hAnsi="Times New Roman" w:cs="Times New Roman"/>
          <w:sz w:val="28"/>
          <w:szCs w:val="28"/>
        </w:rPr>
        <w:t xml:space="preserve">Перед эксплуатацией печей их необходимо проверить, чистый ли дымоход, так как при скоплении сажи в дымоходе может произойти загорание. Электропроводка и электрооборудование должно быть в исправном состоянии. Для защиты электросетей необходимо применять предохранитель. </w:t>
      </w:r>
      <w:r w:rsidR="00E605D3">
        <w:rPr>
          <w:rFonts w:ascii="Times New Roman" w:hAnsi="Times New Roman" w:cs="Times New Roman"/>
          <w:sz w:val="28"/>
          <w:szCs w:val="28"/>
        </w:rPr>
        <w:t xml:space="preserve">Так же не рекомендуется оставлять малолетних детей одних с растопленной печью. Рассказал Алексей Григорьевич. </w:t>
      </w:r>
    </w:p>
    <w:p w:rsidR="009F0040" w:rsidRPr="00E605D3" w:rsidRDefault="00E605D3" w:rsidP="00E605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5D3">
        <w:rPr>
          <w:rFonts w:ascii="Times New Roman" w:hAnsi="Times New Roman" w:cs="Times New Roman"/>
          <w:b/>
          <w:sz w:val="28"/>
          <w:szCs w:val="28"/>
        </w:rPr>
        <w:t>- Алексей Григорьевич, с наступление осени у сотрудников государственного отдела прибавилось работы, увеличилась нагрузка?</w:t>
      </w:r>
    </w:p>
    <w:p w:rsidR="00E605D3" w:rsidRDefault="00E605D3" w:rsidP="00E60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Работы у инспекторов государственного пожарного надзора всегда хватает. Но с наступлением осенне-зимнего пожароопасного периода на территории Троицкого административного округа, к сожалению, увеличивается количество пожаров, причиной которых является неисправность электрооборудования, обогревательных приборов и печей. Рассказал Алексей Романченко. </w:t>
      </w:r>
    </w:p>
    <w:p w:rsidR="00E605D3" w:rsidRPr="00E605D3" w:rsidRDefault="00E605D3" w:rsidP="00E605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5D3">
        <w:rPr>
          <w:rFonts w:ascii="Times New Roman" w:hAnsi="Times New Roman" w:cs="Times New Roman"/>
          <w:b/>
          <w:sz w:val="28"/>
          <w:szCs w:val="28"/>
        </w:rPr>
        <w:t>- Какие меры принимаются по предотвращению возникновения пожаров?</w:t>
      </w:r>
    </w:p>
    <w:p w:rsidR="00E605D3" w:rsidRDefault="00E605D3" w:rsidP="00E60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Сотрудниками отдела в постоянном режиме проводятся профилактические рейды с жителями Троицкого административного округе, как в частном жилом секторе, так и в многоквартирных домах. Сотрудниками государственного пожарного надзора разъясняются правила пожарной безопасности в осенне-зимний пожароопасный </w:t>
      </w:r>
      <w:r w:rsidR="007F1C1F">
        <w:rPr>
          <w:rFonts w:ascii="Times New Roman" w:hAnsi="Times New Roman" w:cs="Times New Roman"/>
          <w:sz w:val="28"/>
          <w:szCs w:val="28"/>
        </w:rPr>
        <w:t xml:space="preserve">период и в период отопительного сезона? </w:t>
      </w:r>
    </w:p>
    <w:p w:rsidR="007F1C1F" w:rsidRDefault="007F1C1F" w:rsidP="00E605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C1F">
        <w:rPr>
          <w:rFonts w:ascii="Times New Roman" w:hAnsi="Times New Roman" w:cs="Times New Roman"/>
          <w:b/>
          <w:sz w:val="28"/>
          <w:szCs w:val="28"/>
        </w:rPr>
        <w:t xml:space="preserve">- Ведётся ли какая то работа с </w:t>
      </w:r>
      <w:proofErr w:type="gramStart"/>
      <w:r w:rsidRPr="007F1C1F">
        <w:rPr>
          <w:rFonts w:ascii="Times New Roman" w:hAnsi="Times New Roman" w:cs="Times New Roman"/>
          <w:b/>
          <w:sz w:val="28"/>
          <w:szCs w:val="28"/>
        </w:rPr>
        <w:t>подрастающим</w:t>
      </w:r>
      <w:proofErr w:type="gramEnd"/>
      <w:r w:rsidRPr="007F1C1F">
        <w:rPr>
          <w:rFonts w:ascii="Times New Roman" w:hAnsi="Times New Roman" w:cs="Times New Roman"/>
          <w:b/>
          <w:sz w:val="28"/>
          <w:szCs w:val="28"/>
        </w:rPr>
        <w:t xml:space="preserve"> поколение?</w:t>
      </w:r>
    </w:p>
    <w:p w:rsidR="007F1C1F" w:rsidRDefault="007F1C1F" w:rsidP="00E605D3">
      <w:pPr>
        <w:jc w:val="both"/>
        <w:rPr>
          <w:rFonts w:ascii="Times New Roman" w:hAnsi="Times New Roman" w:cs="Times New Roman"/>
          <w:sz w:val="28"/>
          <w:szCs w:val="28"/>
        </w:rPr>
      </w:pPr>
      <w:r w:rsidRPr="007F1C1F">
        <w:rPr>
          <w:rFonts w:ascii="Times New Roman" w:hAnsi="Times New Roman" w:cs="Times New Roman"/>
          <w:sz w:val="28"/>
          <w:szCs w:val="28"/>
        </w:rPr>
        <w:t xml:space="preserve">- Обязательно. </w:t>
      </w:r>
      <w:r>
        <w:rPr>
          <w:rFonts w:ascii="Times New Roman" w:hAnsi="Times New Roman" w:cs="Times New Roman"/>
          <w:sz w:val="28"/>
          <w:szCs w:val="28"/>
        </w:rPr>
        <w:t xml:space="preserve">Датская безопасность, одна из важных тем. </w:t>
      </w:r>
      <w:r w:rsidR="00263A61">
        <w:rPr>
          <w:rFonts w:ascii="Times New Roman" w:hAnsi="Times New Roman" w:cs="Times New Roman"/>
          <w:sz w:val="28"/>
          <w:szCs w:val="28"/>
        </w:rPr>
        <w:t xml:space="preserve">Как показывает статистика пожаров, большинство пожаров происходит из-за детской шалости с огнём. </w:t>
      </w:r>
      <w:r>
        <w:rPr>
          <w:rFonts w:ascii="Times New Roman" w:hAnsi="Times New Roman" w:cs="Times New Roman"/>
          <w:sz w:val="28"/>
          <w:szCs w:val="28"/>
        </w:rPr>
        <w:t xml:space="preserve">Поэтому сотрудниками отдела проводятся </w:t>
      </w:r>
      <w:r>
        <w:rPr>
          <w:rFonts w:ascii="Times New Roman" w:hAnsi="Times New Roman" w:cs="Times New Roman"/>
          <w:sz w:val="28"/>
          <w:szCs w:val="28"/>
        </w:rPr>
        <w:lastRenderedPageBreak/>
        <w:t>профилактические визиты в места проживания многодетных семей, семей находящихся в социально опасном положении. Так же сотрудниками государственного пожарного надзора проводят дополнительные уроки в образовательных учреждениях Трои</w:t>
      </w:r>
      <w:r w:rsidR="00263A61">
        <w:rPr>
          <w:rFonts w:ascii="Times New Roman" w:hAnsi="Times New Roman" w:cs="Times New Roman"/>
          <w:sz w:val="28"/>
          <w:szCs w:val="28"/>
        </w:rPr>
        <w:t xml:space="preserve">цкого административного округа, проводятся познавательные экскурсии в пожарные части. Рассказал Алексей Григорьевич. </w:t>
      </w:r>
    </w:p>
    <w:p w:rsidR="009F0040" w:rsidRDefault="00263A61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интервью Алексей Романченко призвал всех жителе соблюдать правила пожарной безопасности, ведь элементарные правила могут предотвратить возникновения пожара. </w:t>
      </w:r>
    </w:p>
    <w:p w:rsidR="00A81423" w:rsidRDefault="00A81423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315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23" w:rsidRDefault="00A81423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506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opit_pech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23" w:rsidRDefault="00A81423" w:rsidP="00263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25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hnoe_otoplenie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23" w:rsidRPr="009F0040" w:rsidRDefault="00A81423" w:rsidP="00263A6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81423" w:rsidRPr="009F0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A82"/>
    <w:rsid w:val="00010A82"/>
    <w:rsid w:val="00263A61"/>
    <w:rsid w:val="007F1C1F"/>
    <w:rsid w:val="009F0040"/>
    <w:rsid w:val="00A06320"/>
    <w:rsid w:val="00A20DB0"/>
    <w:rsid w:val="00A81423"/>
    <w:rsid w:val="00E6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Windows User</cp:lastModifiedBy>
  <cp:revision>3</cp:revision>
  <dcterms:created xsi:type="dcterms:W3CDTF">2021-10-11T06:54:00Z</dcterms:created>
  <dcterms:modified xsi:type="dcterms:W3CDTF">2021-10-15T09:03:00Z</dcterms:modified>
</cp:coreProperties>
</file>