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3C222F" w:rsidRDefault="00363622" w:rsidP="00363622">
      <w:pPr>
        <w:jc w:val="center"/>
        <w:rPr>
          <w:sz w:val="28"/>
          <w:szCs w:val="28"/>
          <w:lang w:val="en-US"/>
        </w:rPr>
      </w:pPr>
      <w:r w:rsidRPr="003C222F">
        <w:rPr>
          <w:sz w:val="28"/>
          <w:szCs w:val="28"/>
          <w:lang w:val="en-US"/>
        </w:rPr>
        <w:t>8(495)840-99-70,</w:t>
      </w:r>
    </w:p>
    <w:p w:rsidR="00363622" w:rsidRPr="003C222F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3C222F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3C222F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3C222F">
        <w:rPr>
          <w:sz w:val="28"/>
          <w:szCs w:val="28"/>
          <w:lang w:val="en-US"/>
        </w:rPr>
        <w:t>2</w:t>
      </w:r>
      <w:r w:rsidRPr="003C222F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3C222F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3C222F" w:rsidRDefault="008C0D31" w:rsidP="005E64FF">
      <w:pPr>
        <w:tabs>
          <w:tab w:val="left" w:pos="1418"/>
        </w:tabs>
        <w:jc w:val="both"/>
        <w:rPr>
          <w:b/>
          <w:color w:val="000000"/>
          <w:sz w:val="28"/>
          <w:szCs w:val="28"/>
          <w:lang w:val="en-US"/>
        </w:rPr>
      </w:pPr>
      <w:r w:rsidRPr="003C222F">
        <w:rPr>
          <w:b/>
          <w:bCs/>
          <w:lang w:val="en-US"/>
        </w:rPr>
        <w:t>_____________________________________________________________________________</w:t>
      </w:r>
    </w:p>
    <w:p w:rsidR="003C222F" w:rsidRPr="00BB05A8" w:rsidRDefault="003C222F" w:rsidP="003C222F">
      <w:pPr>
        <w:widowControl w:val="0"/>
        <w:spacing w:after="200" w:line="276" w:lineRule="auto"/>
        <w:contextualSpacing/>
        <w:rPr>
          <w:b/>
          <w:sz w:val="40"/>
          <w:szCs w:val="40"/>
          <w:lang w:eastAsia="en-US"/>
        </w:rPr>
      </w:pPr>
      <w:bookmarkStart w:id="0" w:name="_GoBack"/>
      <w:r w:rsidRPr="00BB05A8">
        <w:rPr>
          <w:b/>
          <w:sz w:val="40"/>
          <w:szCs w:val="40"/>
          <w:lang w:eastAsia="en-US"/>
        </w:rPr>
        <w:t>Действия при пожаре на балконе</w:t>
      </w:r>
    </w:p>
    <w:bookmarkEnd w:id="0"/>
    <w:p w:rsidR="003C222F" w:rsidRPr="003C222F" w:rsidRDefault="005E64FF" w:rsidP="005E64FF">
      <w:pPr>
        <w:pStyle w:val="a3"/>
        <w:widowControl w:val="0"/>
        <w:ind w:left="1429"/>
        <w:jc w:val="both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5244FC4" wp14:editId="2D14BF76">
            <wp:simplePos x="0" y="0"/>
            <wp:positionH relativeFrom="column">
              <wp:posOffset>3810</wp:posOffset>
            </wp:positionH>
            <wp:positionV relativeFrom="paragraph">
              <wp:posOffset>52070</wp:posOffset>
            </wp:positionV>
            <wp:extent cx="3400425" cy="3638550"/>
            <wp:effectExtent l="0" t="0" r="9525" b="0"/>
            <wp:wrapSquare wrapText="bothSides"/>
            <wp:docPr id="2" name="Рисунок 2" descr="F:\Работа\Агитация\2 РОНПР НиТАО\ЛИСТОВКИ 2 РОНПР\ИЮЛЬ 2016\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ИЮЛЬ 2016\балко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2F" w:rsidRPr="003C222F">
        <w:rPr>
          <w:sz w:val="36"/>
          <w:szCs w:val="36"/>
        </w:rPr>
        <w:t xml:space="preserve">Немедленно позвоните в пожарную охрану по телефону «101» </w:t>
      </w:r>
      <w:r w:rsidR="003C222F">
        <w:rPr>
          <w:sz w:val="36"/>
          <w:szCs w:val="36"/>
        </w:rPr>
        <w:t>или с мобильного телефона «112»,</w:t>
      </w:r>
      <w:r w:rsidR="003C222F" w:rsidRPr="003C222F">
        <w:rPr>
          <w:sz w:val="36"/>
          <w:szCs w:val="36"/>
        </w:rPr>
        <w:t xml:space="preserve"> укажите свой точный адрес и что горит.</w:t>
      </w:r>
    </w:p>
    <w:p w:rsidR="005E64FF" w:rsidRDefault="005E64FF" w:rsidP="005E64FF">
      <w:pPr>
        <w:pStyle w:val="a3"/>
        <w:widowControl w:val="0"/>
        <w:ind w:left="1429"/>
        <w:jc w:val="both"/>
        <w:rPr>
          <w:sz w:val="36"/>
          <w:szCs w:val="36"/>
        </w:rPr>
      </w:pPr>
    </w:p>
    <w:p w:rsidR="003C222F" w:rsidRPr="003C222F" w:rsidRDefault="003C222F" w:rsidP="005E64FF">
      <w:pPr>
        <w:pStyle w:val="a3"/>
        <w:widowControl w:val="0"/>
        <w:ind w:left="1429"/>
        <w:jc w:val="both"/>
        <w:rPr>
          <w:sz w:val="36"/>
          <w:szCs w:val="36"/>
        </w:rPr>
      </w:pPr>
      <w:r w:rsidRPr="003C222F">
        <w:rPr>
          <w:sz w:val="36"/>
          <w:szCs w:val="36"/>
        </w:rPr>
        <w:t>Тушите загорание любыми подручными средствами (огнетушителем</w:t>
      </w:r>
      <w:r>
        <w:rPr>
          <w:sz w:val="36"/>
          <w:szCs w:val="36"/>
        </w:rPr>
        <w:t>,</w:t>
      </w:r>
      <w:r w:rsidRPr="003C222F">
        <w:rPr>
          <w:sz w:val="36"/>
          <w:szCs w:val="36"/>
        </w:rPr>
        <w:t xml:space="preserve"> водой, стиральным порошком).</w:t>
      </w:r>
    </w:p>
    <w:p w:rsidR="005E64FF" w:rsidRDefault="005E64FF" w:rsidP="005E64FF">
      <w:pPr>
        <w:pStyle w:val="a3"/>
        <w:widowControl w:val="0"/>
        <w:ind w:left="1429"/>
        <w:jc w:val="both"/>
        <w:rPr>
          <w:sz w:val="36"/>
          <w:szCs w:val="36"/>
        </w:rPr>
      </w:pPr>
    </w:p>
    <w:p w:rsidR="005E64FF" w:rsidRDefault="005E64FF" w:rsidP="005E64FF">
      <w:pPr>
        <w:pStyle w:val="a3"/>
        <w:widowControl w:val="0"/>
        <w:ind w:left="1429"/>
        <w:jc w:val="both"/>
        <w:rPr>
          <w:sz w:val="36"/>
          <w:szCs w:val="36"/>
        </w:rPr>
      </w:pPr>
    </w:p>
    <w:p w:rsidR="003C222F" w:rsidRPr="003C222F" w:rsidRDefault="003C222F" w:rsidP="005E64FF">
      <w:pPr>
        <w:pStyle w:val="a3"/>
        <w:widowControl w:val="0"/>
        <w:ind w:left="0"/>
        <w:jc w:val="both"/>
        <w:rPr>
          <w:sz w:val="36"/>
          <w:szCs w:val="36"/>
        </w:rPr>
      </w:pPr>
      <w:r w:rsidRPr="003C222F">
        <w:rPr>
          <w:sz w:val="36"/>
          <w:szCs w:val="36"/>
        </w:rPr>
        <w:t>Легковоспламеняющиеся жидкости тушите огнетушителем, а если его нет, то мокрой тканью, песком, землей из цветочных горшков, стиральным порошком.</w:t>
      </w:r>
    </w:p>
    <w:p w:rsidR="003C222F" w:rsidRPr="003C222F" w:rsidRDefault="003C222F" w:rsidP="005E64FF">
      <w:pPr>
        <w:pStyle w:val="a3"/>
        <w:widowControl w:val="0"/>
        <w:ind w:left="1429" w:hanging="1429"/>
        <w:jc w:val="both"/>
        <w:rPr>
          <w:sz w:val="36"/>
          <w:szCs w:val="36"/>
        </w:rPr>
      </w:pPr>
      <w:r w:rsidRPr="003C222F">
        <w:rPr>
          <w:sz w:val="36"/>
          <w:szCs w:val="36"/>
        </w:rPr>
        <w:t>Предупредите соседей верхних этажей, позовите их на помощь.</w:t>
      </w:r>
    </w:p>
    <w:p w:rsidR="00CC2DAC" w:rsidRPr="003C222F" w:rsidRDefault="00CC2DAC" w:rsidP="00CC2DAC">
      <w:pPr>
        <w:ind w:firstLine="579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3C222F">
        <w:rPr>
          <w:rFonts w:eastAsia="Calibri"/>
          <w:color w:val="000000"/>
          <w:sz w:val="36"/>
          <w:szCs w:val="36"/>
          <w:lang w:eastAsia="en-US"/>
        </w:rPr>
        <w:t>Телефон вызова пожарной охраны: </w:t>
      </w:r>
      <w:r w:rsidRPr="003C222F">
        <w:rPr>
          <w:rFonts w:eastAsia="Calibri"/>
          <w:b/>
          <w:bCs/>
          <w:color w:val="000000"/>
          <w:sz w:val="36"/>
          <w:szCs w:val="36"/>
          <w:lang w:eastAsia="en-US"/>
        </w:rPr>
        <w:t>«101»</w:t>
      </w:r>
      <w:r w:rsidRPr="003C222F">
        <w:rPr>
          <w:rFonts w:eastAsia="Calibri"/>
          <w:color w:val="000000"/>
          <w:sz w:val="36"/>
          <w:szCs w:val="36"/>
          <w:lang w:eastAsia="en-US"/>
        </w:rPr>
        <w:t>.</w:t>
      </w:r>
    </w:p>
    <w:p w:rsidR="00CC2DAC" w:rsidRPr="003C222F" w:rsidRDefault="00CC2DAC" w:rsidP="00CC2DAC">
      <w:pPr>
        <w:ind w:firstLine="579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3C222F">
        <w:rPr>
          <w:rFonts w:eastAsia="Calibri"/>
          <w:color w:val="000000"/>
          <w:sz w:val="36"/>
          <w:szCs w:val="36"/>
          <w:lang w:eastAsia="en-US"/>
        </w:rPr>
        <w:t>При вызове с мобильных телефонов</w:t>
      </w:r>
      <w:r w:rsidRPr="003C222F">
        <w:rPr>
          <w:rFonts w:eastAsia="Calibri"/>
          <w:b/>
          <w:bCs/>
          <w:color w:val="000000"/>
          <w:sz w:val="36"/>
          <w:szCs w:val="36"/>
          <w:lang w:eastAsia="en-US"/>
        </w:rPr>
        <w:t>: – «112».</w:t>
      </w:r>
    </w:p>
    <w:p w:rsidR="005A47C0" w:rsidRPr="005A47C0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3C222F" w:rsidRDefault="00060807" w:rsidP="00060807">
      <w:pPr>
        <w:ind w:left="360"/>
        <w:jc w:val="center"/>
        <w:rPr>
          <w:b/>
          <w:sz w:val="28"/>
          <w:szCs w:val="28"/>
        </w:rPr>
      </w:pPr>
      <w:r w:rsidRPr="003C222F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3C222F" w:rsidRDefault="00060807" w:rsidP="00060807">
      <w:pPr>
        <w:ind w:left="360"/>
        <w:jc w:val="center"/>
        <w:rPr>
          <w:b/>
          <w:sz w:val="28"/>
          <w:szCs w:val="28"/>
        </w:rPr>
      </w:pPr>
      <w:r w:rsidRPr="003C222F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3C222F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22B92"/>
    <w:multiLevelType w:val="hybridMultilevel"/>
    <w:tmpl w:val="422E42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236D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222F"/>
    <w:rsid w:val="003C6D0C"/>
    <w:rsid w:val="00436EEA"/>
    <w:rsid w:val="004F17AF"/>
    <w:rsid w:val="004F226D"/>
    <w:rsid w:val="00523323"/>
    <w:rsid w:val="005A181A"/>
    <w:rsid w:val="005A3734"/>
    <w:rsid w:val="005A47C0"/>
    <w:rsid w:val="005E64FF"/>
    <w:rsid w:val="00605E36"/>
    <w:rsid w:val="00680785"/>
    <w:rsid w:val="006A2C61"/>
    <w:rsid w:val="007346D1"/>
    <w:rsid w:val="00762E36"/>
    <w:rsid w:val="007C5714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8185F"/>
    <w:rsid w:val="00A949D1"/>
    <w:rsid w:val="00AB3EDC"/>
    <w:rsid w:val="00B54934"/>
    <w:rsid w:val="00B968BC"/>
    <w:rsid w:val="00BB05A8"/>
    <w:rsid w:val="00BE7961"/>
    <w:rsid w:val="00C46AC9"/>
    <w:rsid w:val="00C64C94"/>
    <w:rsid w:val="00C804C0"/>
    <w:rsid w:val="00CC2DAC"/>
    <w:rsid w:val="00D83C0E"/>
    <w:rsid w:val="00DE71B7"/>
    <w:rsid w:val="00DF756B"/>
    <w:rsid w:val="00E76C2C"/>
    <w:rsid w:val="00E94835"/>
    <w:rsid w:val="00EC5AB7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2016-06-30T12:31:00Z</dcterms:created>
  <dcterms:modified xsi:type="dcterms:W3CDTF">2016-06-30T13:00:00Z</dcterms:modified>
</cp:coreProperties>
</file>