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F8" w:rsidRDefault="00D20AF8" w:rsidP="00D20AF8">
      <w:r>
        <w:t xml:space="preserve">Проект информации </w:t>
      </w:r>
    </w:p>
    <w:p w:rsidR="00D20AF8" w:rsidRDefault="00D20AF8" w:rsidP="00D20AF8"/>
    <w:p w:rsidR="00D20AF8" w:rsidRDefault="00D20AF8" w:rsidP="00D20AF8"/>
    <w:p w:rsidR="00D20AF8" w:rsidRDefault="00D20AF8" w:rsidP="00D20AF8">
      <w:r>
        <w:t>Прокуратурой Троицкого административного округа г. Москвы проведена проверка исполнения трудового законодательства по коллективному обращению работников ООО «ТК «</w:t>
      </w:r>
      <w:proofErr w:type="spellStart"/>
      <w:r>
        <w:t>Кнакер</w:t>
      </w:r>
      <w:proofErr w:type="spellEnd"/>
      <w:r>
        <w:t xml:space="preserve">». </w:t>
      </w:r>
    </w:p>
    <w:p w:rsidR="00D20AF8" w:rsidRDefault="00D20AF8" w:rsidP="00D20AF8">
      <w:r>
        <w:t>Установлено, чт</w:t>
      </w:r>
      <w:proofErr w:type="gramStart"/>
      <w:r>
        <w:t>о у ООО</w:t>
      </w:r>
      <w:proofErr w:type="gramEnd"/>
      <w:r>
        <w:t xml:space="preserve"> «ТК «</w:t>
      </w:r>
      <w:proofErr w:type="spellStart"/>
      <w:r>
        <w:t>Кнакер</w:t>
      </w:r>
      <w:proofErr w:type="spellEnd"/>
      <w:r>
        <w:t xml:space="preserve">» в связи с невыплатой заработной платы образовалась задолженность перед работниками в размере 535 134,51 руб. </w:t>
      </w:r>
    </w:p>
    <w:p w:rsidR="00D20AF8" w:rsidRDefault="00D20AF8" w:rsidP="00D20AF8">
      <w:r>
        <w:t>В этой связи прокуратурой округа в Троицкий районный суд г. Москвы подано 3 исковых заявления о взыскании задолженности по заработной плате перед работникам</w:t>
      </w:r>
      <w:proofErr w:type="gramStart"/>
      <w:r>
        <w:t>и ООО</w:t>
      </w:r>
      <w:proofErr w:type="gramEnd"/>
      <w:r>
        <w:t xml:space="preserve"> «ТК «</w:t>
      </w:r>
      <w:proofErr w:type="spellStart"/>
      <w:r>
        <w:t>Кнакер</w:t>
      </w:r>
      <w:proofErr w:type="spellEnd"/>
      <w:r>
        <w:t>».</w:t>
      </w:r>
    </w:p>
    <w:p w:rsidR="00D20AF8" w:rsidRDefault="00D20AF8" w:rsidP="00D20AF8">
      <w:r>
        <w:t>Вследствие принятых прокуратурой округа мер задолженность по заработной плате перед работникам</w:t>
      </w:r>
      <w:proofErr w:type="gramStart"/>
      <w:r>
        <w:t>и ООО</w:t>
      </w:r>
      <w:proofErr w:type="gramEnd"/>
      <w:r>
        <w:t xml:space="preserve"> «ТК «</w:t>
      </w:r>
      <w:proofErr w:type="spellStart"/>
      <w:r>
        <w:t>Кнакер</w:t>
      </w:r>
      <w:proofErr w:type="spellEnd"/>
      <w:r>
        <w:t>» погашена в полном объеме. Трудовые права работников восстановлены.</w:t>
      </w:r>
    </w:p>
    <w:p w:rsidR="00D20AF8" w:rsidRDefault="00D20AF8" w:rsidP="00D20AF8"/>
    <w:p w:rsidR="00D20AF8" w:rsidRDefault="00D20AF8" w:rsidP="00D20AF8"/>
    <w:p w:rsidR="00D20AF8" w:rsidRDefault="00D20AF8" w:rsidP="00D20AF8">
      <w:r>
        <w:t xml:space="preserve">Прокуратура Троицкого административного округа г. Москвы </w:t>
      </w:r>
    </w:p>
    <w:p w:rsidR="00FD4A26" w:rsidRDefault="00FD4A26">
      <w:bookmarkStart w:id="0" w:name="_GoBack"/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40"/>
    <w:rsid w:val="000E2648"/>
    <w:rsid w:val="007D593B"/>
    <w:rsid w:val="00872040"/>
    <w:rsid w:val="00D20AF8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2</cp:revision>
  <dcterms:created xsi:type="dcterms:W3CDTF">2016-12-16T06:13:00Z</dcterms:created>
  <dcterms:modified xsi:type="dcterms:W3CDTF">2016-12-16T06:13:00Z</dcterms:modified>
</cp:coreProperties>
</file>