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1" w:type="dxa"/>
        <w:jc w:val="center"/>
        <w:tblLook w:val="00A0" w:firstRow="1" w:lastRow="0" w:firstColumn="1" w:lastColumn="0" w:noHBand="0" w:noVBand="0"/>
      </w:tblPr>
      <w:tblGrid>
        <w:gridCol w:w="1626"/>
        <w:gridCol w:w="7205"/>
      </w:tblGrid>
      <w:tr w:rsidR="00CF57F4" w:rsidRPr="00C47089" w:rsidTr="00C47089">
        <w:trPr>
          <w:trHeight w:val="139"/>
          <w:jc w:val="center"/>
        </w:trPr>
        <w:tc>
          <w:tcPr>
            <w:tcW w:w="1626" w:type="dxa"/>
            <w:vMerge w:val="restart"/>
            <w:hideMark/>
          </w:tcPr>
          <w:p w:rsidR="00CF57F4" w:rsidRPr="00C47089" w:rsidRDefault="00CF57F4" w:rsidP="00D335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r w:rsidRPr="00C47089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8BA8AC1" wp14:editId="6769E015">
                  <wp:extent cx="793750" cy="1127004"/>
                  <wp:effectExtent l="0" t="0" r="6350" b="0"/>
                  <wp:docPr id="2" name="Рисунок 2" descr="Описание: logo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logo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90" cy="112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hideMark/>
          </w:tcPr>
          <w:p w:rsidR="00CF57F4" w:rsidRPr="00C47089" w:rsidRDefault="00CF57F4" w:rsidP="00D33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7089">
              <w:rPr>
                <w:rFonts w:ascii="Times New Roman" w:hAnsi="Times New Roman"/>
                <w:sz w:val="28"/>
                <w:szCs w:val="48"/>
              </w:rPr>
              <w:t>Комплекс градостроительной политики и строительства</w:t>
            </w:r>
          </w:p>
        </w:tc>
      </w:tr>
      <w:tr w:rsidR="00CF57F4" w:rsidRPr="00C47089" w:rsidTr="00C47089">
        <w:trPr>
          <w:trHeight w:val="139"/>
          <w:jc w:val="center"/>
        </w:trPr>
        <w:tc>
          <w:tcPr>
            <w:tcW w:w="0" w:type="auto"/>
            <w:vMerge/>
            <w:vAlign w:val="center"/>
            <w:hideMark/>
          </w:tcPr>
          <w:p w:rsidR="00CF57F4" w:rsidRPr="00C47089" w:rsidRDefault="00CF57F4" w:rsidP="00D3355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05" w:type="dxa"/>
          </w:tcPr>
          <w:p w:rsidR="00CF57F4" w:rsidRPr="00C47089" w:rsidRDefault="00CF57F4" w:rsidP="00D3355A">
            <w:pPr>
              <w:jc w:val="center"/>
              <w:rPr>
                <w:sz w:val="28"/>
                <w:szCs w:val="48"/>
              </w:rPr>
            </w:pPr>
          </w:p>
        </w:tc>
      </w:tr>
      <w:tr w:rsidR="00CF57F4" w:rsidRPr="00C47089" w:rsidTr="00C47089">
        <w:trPr>
          <w:trHeight w:val="31"/>
          <w:jc w:val="center"/>
        </w:trPr>
        <w:tc>
          <w:tcPr>
            <w:tcW w:w="0" w:type="auto"/>
            <w:vMerge/>
            <w:vAlign w:val="center"/>
            <w:hideMark/>
          </w:tcPr>
          <w:p w:rsidR="00CF57F4" w:rsidRPr="00C47089" w:rsidRDefault="00CF57F4" w:rsidP="00D3355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05" w:type="dxa"/>
          </w:tcPr>
          <w:p w:rsidR="00CF57F4" w:rsidRPr="00C47089" w:rsidRDefault="00C47089" w:rsidP="00C4708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(</w:t>
            </w:r>
            <w:r w:rsidR="00CF57F4" w:rsidRPr="00C47089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пресс-служба)</w:t>
            </w:r>
          </w:p>
          <w:p w:rsidR="00CF57F4" w:rsidRPr="00C47089" w:rsidRDefault="00CF57F4" w:rsidP="00D3355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</w:p>
          <w:p w:rsidR="00CF57F4" w:rsidRPr="00C47089" w:rsidRDefault="00CF57F4" w:rsidP="00D3355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Cs/>
                <w:iCs/>
                <w:color w:val="0000FF"/>
                <w:sz w:val="28"/>
                <w:szCs w:val="24"/>
                <w:u w:val="single"/>
              </w:rPr>
            </w:pPr>
            <w:r w:rsidRPr="00C470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Тел.: (495) 356-11-77                      </w:t>
            </w:r>
            <w:r w:rsidR="00C470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</w:t>
            </w:r>
            <w:r w:rsidRPr="00C470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</w:t>
            </w:r>
            <w:r w:rsidRPr="00C4708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C47089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C4708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C470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hyperlink r:id="rId6" w:history="1">
              <w:r w:rsidRPr="00C4708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stroi</w:t>
              </w:r>
              <w:r w:rsidRPr="00C4708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C4708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press</w:t>
              </w:r>
              <w:r w:rsidRPr="00C4708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C4708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mos</w:t>
              </w:r>
              <w:r w:rsidRPr="00C4708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C4708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470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CF57F4" w:rsidRDefault="00CF57F4" w:rsidP="00CF57F4">
      <w:pPr>
        <w:jc w:val="both"/>
        <w:rPr>
          <w:rFonts w:ascii="Times New Roman" w:hAnsi="Times New Roman"/>
          <w:sz w:val="28"/>
          <w:szCs w:val="28"/>
        </w:rPr>
      </w:pPr>
    </w:p>
    <w:p w:rsidR="003D7DEF" w:rsidRDefault="003D7DEF" w:rsidP="003D7D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56EB" w:rsidRDefault="003556EB" w:rsidP="003D7D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56EB">
        <w:rPr>
          <w:rFonts w:ascii="Times New Roman" w:hAnsi="Times New Roman"/>
          <w:b/>
          <w:sz w:val="28"/>
          <w:szCs w:val="28"/>
        </w:rPr>
        <w:t xml:space="preserve">Андрей Бочкарев: </w:t>
      </w:r>
      <w:r w:rsidR="006938BE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6938BE">
        <w:rPr>
          <w:rFonts w:ascii="Times New Roman" w:hAnsi="Times New Roman"/>
          <w:b/>
          <w:sz w:val="28"/>
          <w:szCs w:val="28"/>
        </w:rPr>
        <w:t>Стройкомплексе</w:t>
      </w:r>
      <w:proofErr w:type="spellEnd"/>
      <w:r w:rsidR="006938BE">
        <w:rPr>
          <w:rFonts w:ascii="Times New Roman" w:hAnsi="Times New Roman"/>
          <w:b/>
          <w:sz w:val="28"/>
          <w:szCs w:val="28"/>
        </w:rPr>
        <w:t xml:space="preserve"> начал работу оперативный штаб по строительству инфекционного центра</w:t>
      </w:r>
    </w:p>
    <w:p w:rsidR="003556EB" w:rsidRPr="003556EB" w:rsidRDefault="003556EB" w:rsidP="003D7D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56EB" w:rsidRPr="003556EB" w:rsidRDefault="00E53B66" w:rsidP="003D7DE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6938BE">
        <w:rPr>
          <w:rFonts w:ascii="Times New Roman" w:hAnsi="Times New Roman"/>
          <w:b/>
          <w:sz w:val="28"/>
          <w:szCs w:val="28"/>
        </w:rPr>
        <w:t>Строительном комплексе Москвы создан и начал работу оперативный штаб по строительству инфекционного центра</w:t>
      </w:r>
      <w:r w:rsidR="003556EB" w:rsidRPr="003556EB">
        <w:rPr>
          <w:rFonts w:ascii="Times New Roman" w:hAnsi="Times New Roman"/>
          <w:b/>
          <w:sz w:val="28"/>
          <w:szCs w:val="28"/>
        </w:rPr>
        <w:t>. Об этом сообщил заместитель мэра Москвы в Правительстве Москвы по вопросам градостроительной политики и строительства Андрей Бочкарев.</w:t>
      </w:r>
    </w:p>
    <w:p w:rsidR="003556EB" w:rsidRPr="003556EB" w:rsidRDefault="003556EB" w:rsidP="003D7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75F" w:rsidRDefault="00D910E8" w:rsidP="003D7D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938BE">
        <w:rPr>
          <w:rFonts w:ascii="Times New Roman" w:hAnsi="Times New Roman"/>
          <w:sz w:val="28"/>
          <w:szCs w:val="28"/>
        </w:rPr>
        <w:t xml:space="preserve">В соответствии с распоряжением Мэра Москвы Сергея </w:t>
      </w:r>
      <w:proofErr w:type="spellStart"/>
      <w:r w:rsidR="006938BE">
        <w:rPr>
          <w:rFonts w:ascii="Times New Roman" w:hAnsi="Times New Roman"/>
          <w:sz w:val="28"/>
          <w:szCs w:val="28"/>
        </w:rPr>
        <w:t>Собянина</w:t>
      </w:r>
      <w:proofErr w:type="spellEnd"/>
      <w:r w:rsidR="006938BE">
        <w:rPr>
          <w:rFonts w:ascii="Times New Roman" w:hAnsi="Times New Roman"/>
          <w:sz w:val="28"/>
          <w:szCs w:val="28"/>
        </w:rPr>
        <w:t xml:space="preserve"> мы сформировали оперативный штаб, в который вошли представители всех </w:t>
      </w:r>
      <w:r w:rsidR="00432777">
        <w:rPr>
          <w:rFonts w:ascii="Times New Roman" w:hAnsi="Times New Roman"/>
          <w:sz w:val="28"/>
          <w:szCs w:val="28"/>
        </w:rPr>
        <w:t xml:space="preserve">служб и ведомств, задействованных в работе по строительству инфекционного центра в рамках мер по сдерживанию </w:t>
      </w:r>
      <w:proofErr w:type="spellStart"/>
      <w:r w:rsidR="0043277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32777">
        <w:rPr>
          <w:rFonts w:ascii="Times New Roman" w:hAnsi="Times New Roman"/>
          <w:sz w:val="28"/>
          <w:szCs w:val="28"/>
        </w:rPr>
        <w:t xml:space="preserve"> инфекции. Штаб уже начал свою работу. Ключевая его задача – координировать и контролировать все процессы </w:t>
      </w:r>
      <w:r w:rsidR="00A6697C">
        <w:rPr>
          <w:rFonts w:ascii="Times New Roman" w:hAnsi="Times New Roman"/>
          <w:sz w:val="28"/>
          <w:szCs w:val="28"/>
        </w:rPr>
        <w:t>строительства</w:t>
      </w:r>
      <w:r w:rsidR="00432777">
        <w:rPr>
          <w:rFonts w:ascii="Times New Roman" w:hAnsi="Times New Roman"/>
          <w:sz w:val="28"/>
          <w:szCs w:val="28"/>
        </w:rPr>
        <w:t xml:space="preserve"> проект</w:t>
      </w:r>
      <w:r w:rsidR="00A6697C">
        <w:rPr>
          <w:rFonts w:ascii="Times New Roman" w:hAnsi="Times New Roman"/>
          <w:sz w:val="28"/>
          <w:szCs w:val="28"/>
        </w:rPr>
        <w:t>а</w:t>
      </w:r>
      <w:r w:rsidR="001D631B">
        <w:rPr>
          <w:rFonts w:ascii="Times New Roman" w:hAnsi="Times New Roman"/>
          <w:sz w:val="28"/>
          <w:szCs w:val="28"/>
        </w:rPr>
        <w:t xml:space="preserve">», </w:t>
      </w:r>
      <w:r w:rsidR="00766F5A">
        <w:rPr>
          <w:rFonts w:ascii="Times New Roman" w:hAnsi="Times New Roman"/>
          <w:sz w:val="28"/>
          <w:szCs w:val="28"/>
        </w:rPr>
        <w:t>–</w:t>
      </w:r>
      <w:r w:rsidR="001D631B">
        <w:rPr>
          <w:rFonts w:ascii="Times New Roman" w:hAnsi="Times New Roman"/>
          <w:sz w:val="28"/>
          <w:szCs w:val="28"/>
        </w:rPr>
        <w:t xml:space="preserve"> сказал Андрей Бочкарев. </w:t>
      </w:r>
    </w:p>
    <w:p w:rsidR="00F37D40" w:rsidRDefault="00F37D40" w:rsidP="003D7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D40" w:rsidRDefault="00F37D40" w:rsidP="003D7D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Строительного комплекса отметил, что </w:t>
      </w:r>
      <w:r w:rsidR="00432777">
        <w:rPr>
          <w:rFonts w:ascii="Times New Roman" w:hAnsi="Times New Roman"/>
          <w:sz w:val="28"/>
          <w:szCs w:val="28"/>
        </w:rPr>
        <w:t>штаб будет собираться ежедневно для принятия оперативных решений по каждому этапу строительства.</w:t>
      </w:r>
    </w:p>
    <w:p w:rsidR="001D631B" w:rsidRDefault="001D631B" w:rsidP="003D7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77" w:rsidRDefault="003D7DEF" w:rsidP="003D7D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р</w:t>
      </w:r>
      <w:r w:rsidR="00432777">
        <w:rPr>
          <w:rFonts w:ascii="Times New Roman" w:hAnsi="Times New Roman"/>
          <w:sz w:val="28"/>
          <w:szCs w:val="28"/>
        </w:rPr>
        <w:t xml:space="preserve">ешение о строительстве центра инфекционных заболеваний приняли </w:t>
      </w:r>
      <w:r w:rsidR="00432777" w:rsidRPr="00432777">
        <w:rPr>
          <w:rFonts w:ascii="Times New Roman" w:hAnsi="Times New Roman"/>
          <w:sz w:val="28"/>
          <w:szCs w:val="28"/>
        </w:rPr>
        <w:t>в рамках режима повышенной готовности</w:t>
      </w:r>
      <w:r>
        <w:rPr>
          <w:rFonts w:ascii="Times New Roman" w:hAnsi="Times New Roman"/>
          <w:sz w:val="28"/>
          <w:szCs w:val="28"/>
        </w:rPr>
        <w:t xml:space="preserve"> для предотвращения массового распространения нового вируса. </w:t>
      </w:r>
    </w:p>
    <w:p w:rsidR="003D7DEF" w:rsidRDefault="003D7DEF" w:rsidP="003D7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DEF" w:rsidRDefault="003D7DEF" w:rsidP="003D7D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7DEF">
        <w:rPr>
          <w:rFonts w:ascii="Times New Roman" w:hAnsi="Times New Roman"/>
          <w:sz w:val="28"/>
          <w:szCs w:val="28"/>
        </w:rPr>
        <w:t xml:space="preserve">Новая больница будет построена в короткие сроки из быстровозводимых конструкций, но тем не менее оснащённая </w:t>
      </w:r>
      <w:r w:rsidR="00C33A48">
        <w:rPr>
          <w:rFonts w:ascii="Times New Roman" w:hAnsi="Times New Roman"/>
          <w:sz w:val="28"/>
          <w:szCs w:val="28"/>
        </w:rPr>
        <w:t>ультра</w:t>
      </w:r>
      <w:r w:rsidRPr="003D7DEF">
        <w:rPr>
          <w:rFonts w:ascii="Times New Roman" w:hAnsi="Times New Roman"/>
          <w:sz w:val="28"/>
          <w:szCs w:val="28"/>
        </w:rPr>
        <w:t>современным медицинским оборудованием. Вокруг больничного корпуса будет создан внешний периметр ограждения и охраны. Канализационные стоки будут выводиться на автономные очистные сооружения, оснащенные системами обеззараживания</w:t>
      </w:r>
      <w:r>
        <w:rPr>
          <w:rFonts w:ascii="Times New Roman" w:hAnsi="Times New Roman"/>
          <w:sz w:val="28"/>
          <w:szCs w:val="28"/>
        </w:rPr>
        <w:t>», - написал ранее в своем блоге Мэр Москвы Сергей Собянин</w:t>
      </w:r>
      <w:r w:rsidRPr="003D7DEF">
        <w:rPr>
          <w:rFonts w:ascii="Times New Roman" w:hAnsi="Times New Roman"/>
          <w:sz w:val="28"/>
          <w:szCs w:val="28"/>
        </w:rPr>
        <w:t>.</w:t>
      </w:r>
      <w:bookmarkEnd w:id="0"/>
    </w:p>
    <w:sectPr w:rsidR="003D7DEF" w:rsidSect="00C33A48"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F4"/>
    <w:rsid w:val="00043858"/>
    <w:rsid w:val="00055E6D"/>
    <w:rsid w:val="000606D5"/>
    <w:rsid w:val="00061B92"/>
    <w:rsid w:val="000620AF"/>
    <w:rsid w:val="00063851"/>
    <w:rsid w:val="00075B70"/>
    <w:rsid w:val="00091643"/>
    <w:rsid w:val="000C1163"/>
    <w:rsid w:val="000C313D"/>
    <w:rsid w:val="000E55AD"/>
    <w:rsid w:val="0010259F"/>
    <w:rsid w:val="00113880"/>
    <w:rsid w:val="001404BD"/>
    <w:rsid w:val="00140E27"/>
    <w:rsid w:val="00150AA8"/>
    <w:rsid w:val="0015461E"/>
    <w:rsid w:val="00167959"/>
    <w:rsid w:val="0017159A"/>
    <w:rsid w:val="001B3216"/>
    <w:rsid w:val="001B56F7"/>
    <w:rsid w:val="001D631B"/>
    <w:rsid w:val="001E7D32"/>
    <w:rsid w:val="00214D6B"/>
    <w:rsid w:val="00223555"/>
    <w:rsid w:val="00237954"/>
    <w:rsid w:val="002432AB"/>
    <w:rsid w:val="00243360"/>
    <w:rsid w:val="00274397"/>
    <w:rsid w:val="002A2CFF"/>
    <w:rsid w:val="002C0BD1"/>
    <w:rsid w:val="002C0C19"/>
    <w:rsid w:val="002C7EA0"/>
    <w:rsid w:val="002D3E02"/>
    <w:rsid w:val="002E19BD"/>
    <w:rsid w:val="002E6723"/>
    <w:rsid w:val="003341EC"/>
    <w:rsid w:val="00337E21"/>
    <w:rsid w:val="003556EB"/>
    <w:rsid w:val="003559C7"/>
    <w:rsid w:val="00360E43"/>
    <w:rsid w:val="00361EC2"/>
    <w:rsid w:val="00380B54"/>
    <w:rsid w:val="0039222E"/>
    <w:rsid w:val="003C679D"/>
    <w:rsid w:val="003D0DE3"/>
    <w:rsid w:val="003D7DEF"/>
    <w:rsid w:val="00432777"/>
    <w:rsid w:val="004336AC"/>
    <w:rsid w:val="004445C9"/>
    <w:rsid w:val="00453F88"/>
    <w:rsid w:val="0045652C"/>
    <w:rsid w:val="00477008"/>
    <w:rsid w:val="0048347A"/>
    <w:rsid w:val="00497FE4"/>
    <w:rsid w:val="004D57E2"/>
    <w:rsid w:val="004F64F9"/>
    <w:rsid w:val="00504764"/>
    <w:rsid w:val="00532FD6"/>
    <w:rsid w:val="005529E5"/>
    <w:rsid w:val="005571D6"/>
    <w:rsid w:val="00592C8A"/>
    <w:rsid w:val="005A04A5"/>
    <w:rsid w:val="005A7ADB"/>
    <w:rsid w:val="005E3DEC"/>
    <w:rsid w:val="005E79ED"/>
    <w:rsid w:val="006075E7"/>
    <w:rsid w:val="00650477"/>
    <w:rsid w:val="00664A24"/>
    <w:rsid w:val="00684032"/>
    <w:rsid w:val="006938BE"/>
    <w:rsid w:val="006A1A8C"/>
    <w:rsid w:val="00717C95"/>
    <w:rsid w:val="00745BB7"/>
    <w:rsid w:val="00755670"/>
    <w:rsid w:val="00766F5A"/>
    <w:rsid w:val="007B105D"/>
    <w:rsid w:val="007C36E1"/>
    <w:rsid w:val="007E21A8"/>
    <w:rsid w:val="007E3417"/>
    <w:rsid w:val="007E4530"/>
    <w:rsid w:val="00820680"/>
    <w:rsid w:val="00820EEB"/>
    <w:rsid w:val="00824C3C"/>
    <w:rsid w:val="008275C9"/>
    <w:rsid w:val="00851EEF"/>
    <w:rsid w:val="00874BA4"/>
    <w:rsid w:val="008B0066"/>
    <w:rsid w:val="008C787C"/>
    <w:rsid w:val="008D340E"/>
    <w:rsid w:val="008D7CD7"/>
    <w:rsid w:val="008F308D"/>
    <w:rsid w:val="008F31C9"/>
    <w:rsid w:val="009078A1"/>
    <w:rsid w:val="00952745"/>
    <w:rsid w:val="00954C87"/>
    <w:rsid w:val="00997476"/>
    <w:rsid w:val="009B7B08"/>
    <w:rsid w:val="009C57CE"/>
    <w:rsid w:val="009F7E33"/>
    <w:rsid w:val="00A01568"/>
    <w:rsid w:val="00A02A10"/>
    <w:rsid w:val="00A41F2D"/>
    <w:rsid w:val="00A60738"/>
    <w:rsid w:val="00A6697C"/>
    <w:rsid w:val="00AD37A8"/>
    <w:rsid w:val="00B23AAD"/>
    <w:rsid w:val="00B2675F"/>
    <w:rsid w:val="00B2696E"/>
    <w:rsid w:val="00BB2CF1"/>
    <w:rsid w:val="00BC78D3"/>
    <w:rsid w:val="00BF02CE"/>
    <w:rsid w:val="00BF6895"/>
    <w:rsid w:val="00C00D42"/>
    <w:rsid w:val="00C06DB0"/>
    <w:rsid w:val="00C13152"/>
    <w:rsid w:val="00C22A7C"/>
    <w:rsid w:val="00C27BE3"/>
    <w:rsid w:val="00C33A29"/>
    <w:rsid w:val="00C33A48"/>
    <w:rsid w:val="00C3672D"/>
    <w:rsid w:val="00C47089"/>
    <w:rsid w:val="00C50D14"/>
    <w:rsid w:val="00C527D1"/>
    <w:rsid w:val="00C81152"/>
    <w:rsid w:val="00C9410F"/>
    <w:rsid w:val="00CD3E7C"/>
    <w:rsid w:val="00CE6B3D"/>
    <w:rsid w:val="00CF57F4"/>
    <w:rsid w:val="00D17FE5"/>
    <w:rsid w:val="00D21101"/>
    <w:rsid w:val="00D26053"/>
    <w:rsid w:val="00D30479"/>
    <w:rsid w:val="00D540D9"/>
    <w:rsid w:val="00D54E36"/>
    <w:rsid w:val="00D867E0"/>
    <w:rsid w:val="00D910E8"/>
    <w:rsid w:val="00DC5306"/>
    <w:rsid w:val="00DC639E"/>
    <w:rsid w:val="00DF3D66"/>
    <w:rsid w:val="00E10B49"/>
    <w:rsid w:val="00E25F0F"/>
    <w:rsid w:val="00E26115"/>
    <w:rsid w:val="00E51F87"/>
    <w:rsid w:val="00E53B66"/>
    <w:rsid w:val="00E769CC"/>
    <w:rsid w:val="00EC23B2"/>
    <w:rsid w:val="00EC7CD3"/>
    <w:rsid w:val="00EE19AE"/>
    <w:rsid w:val="00F12371"/>
    <w:rsid w:val="00F26A54"/>
    <w:rsid w:val="00F37D40"/>
    <w:rsid w:val="00F5106C"/>
    <w:rsid w:val="00F5196A"/>
    <w:rsid w:val="00F5711E"/>
    <w:rsid w:val="00F648E3"/>
    <w:rsid w:val="00F733B0"/>
    <w:rsid w:val="00F808AE"/>
    <w:rsid w:val="00F85AFC"/>
    <w:rsid w:val="00F976E7"/>
    <w:rsid w:val="00FA3C9C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oi-press@m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2020-03-12T09:40:00Z</cp:lastPrinted>
  <dcterms:created xsi:type="dcterms:W3CDTF">2020-03-12T13:17:00Z</dcterms:created>
  <dcterms:modified xsi:type="dcterms:W3CDTF">2020-03-12T13:17:00Z</dcterms:modified>
</cp:coreProperties>
</file>