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F7" w:rsidRPr="009E3FF7" w:rsidRDefault="009E3FF7" w:rsidP="009E3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FF7">
        <w:rPr>
          <w:rFonts w:ascii="Times New Roman" w:hAnsi="Times New Roman" w:cs="Times New Roman"/>
          <w:b/>
          <w:sz w:val="28"/>
          <w:szCs w:val="28"/>
        </w:rPr>
        <w:t>Прокуратурой Троицкого административного округа г. Москвы пресечен факт н</w:t>
      </w:r>
      <w:r w:rsidRPr="009E3FF7">
        <w:rPr>
          <w:rFonts w:ascii="Times New Roman" w:hAnsi="Times New Roman" w:cs="Times New Roman"/>
          <w:b/>
          <w:bCs/>
          <w:sz w:val="28"/>
          <w:szCs w:val="28"/>
        </w:rPr>
        <w:t>арушения порядка распоряжения объектом нежилого фонда, находящимся в федеральной собственности</w:t>
      </w:r>
      <w:r w:rsidR="00792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E3FF7" w:rsidRDefault="009E3FF7" w:rsidP="0033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FF7" w:rsidRDefault="009E3FF7" w:rsidP="0033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21E" w:rsidRDefault="005F1CF4" w:rsidP="0033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F4">
        <w:rPr>
          <w:rFonts w:ascii="Times New Roman" w:hAnsi="Times New Roman" w:cs="Times New Roman"/>
          <w:sz w:val="28"/>
          <w:szCs w:val="28"/>
        </w:rPr>
        <w:t>Прокуратурой округа</w:t>
      </w:r>
      <w:r w:rsidR="007A4535">
        <w:rPr>
          <w:rFonts w:ascii="Times New Roman" w:hAnsi="Times New Roman" w:cs="Times New Roman"/>
          <w:sz w:val="28"/>
          <w:szCs w:val="28"/>
        </w:rPr>
        <w:t xml:space="preserve"> </w:t>
      </w:r>
      <w:r w:rsidRPr="005F1CF4">
        <w:rPr>
          <w:rFonts w:ascii="Times New Roman" w:hAnsi="Times New Roman" w:cs="Times New Roman"/>
          <w:sz w:val="28"/>
          <w:szCs w:val="28"/>
        </w:rPr>
        <w:t>проведена проверка соблюдения порядка распоряжения и использования объектов недвижимого имущества, находящихся в федеральной собственности</w:t>
      </w:r>
      <w:r w:rsidR="00BB4444">
        <w:rPr>
          <w:rFonts w:ascii="Times New Roman" w:hAnsi="Times New Roman" w:cs="Times New Roman"/>
          <w:sz w:val="28"/>
          <w:szCs w:val="28"/>
        </w:rPr>
        <w:t xml:space="preserve">, </w:t>
      </w:r>
      <w:r w:rsidR="007A4535">
        <w:rPr>
          <w:rFonts w:ascii="Times New Roman" w:hAnsi="Times New Roman" w:cs="Times New Roman"/>
          <w:sz w:val="28"/>
          <w:szCs w:val="28"/>
        </w:rPr>
        <w:t xml:space="preserve">в </w:t>
      </w:r>
      <w:r w:rsidR="00501DC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F1CF4">
        <w:rPr>
          <w:rFonts w:ascii="Times New Roman" w:hAnsi="Times New Roman" w:cs="Times New Roman"/>
          <w:sz w:val="28"/>
          <w:szCs w:val="28"/>
        </w:rPr>
        <w:t>Федерально</w:t>
      </w:r>
      <w:r w:rsidR="007A4535">
        <w:rPr>
          <w:rFonts w:ascii="Times New Roman" w:hAnsi="Times New Roman" w:cs="Times New Roman"/>
          <w:sz w:val="28"/>
          <w:szCs w:val="28"/>
        </w:rPr>
        <w:t>го</w:t>
      </w:r>
      <w:r w:rsidRPr="005F1CF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A4535">
        <w:rPr>
          <w:rFonts w:ascii="Times New Roman" w:hAnsi="Times New Roman" w:cs="Times New Roman"/>
          <w:sz w:val="28"/>
          <w:szCs w:val="28"/>
        </w:rPr>
        <w:t>го</w:t>
      </w:r>
      <w:r w:rsidRPr="005F1CF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A4535">
        <w:rPr>
          <w:rFonts w:ascii="Times New Roman" w:hAnsi="Times New Roman" w:cs="Times New Roman"/>
          <w:sz w:val="28"/>
          <w:szCs w:val="28"/>
        </w:rPr>
        <w:t>го</w:t>
      </w:r>
      <w:r w:rsidRPr="005F1CF4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7A4535">
        <w:rPr>
          <w:rFonts w:ascii="Times New Roman" w:hAnsi="Times New Roman" w:cs="Times New Roman"/>
          <w:sz w:val="28"/>
          <w:szCs w:val="28"/>
        </w:rPr>
        <w:t>го</w:t>
      </w:r>
      <w:r w:rsidRPr="005F1C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A4535">
        <w:rPr>
          <w:rFonts w:ascii="Times New Roman" w:hAnsi="Times New Roman" w:cs="Times New Roman"/>
          <w:sz w:val="28"/>
          <w:szCs w:val="28"/>
        </w:rPr>
        <w:t>я</w:t>
      </w:r>
      <w:r w:rsidRPr="005F1CF4">
        <w:rPr>
          <w:rFonts w:ascii="Times New Roman" w:hAnsi="Times New Roman" w:cs="Times New Roman"/>
          <w:sz w:val="28"/>
          <w:szCs w:val="28"/>
        </w:rPr>
        <w:t xml:space="preserve"> ФГБУН «Институт земного магнетизма, ионосферы и распространения радиоволн и</w:t>
      </w:r>
      <w:r w:rsidR="00BB4444">
        <w:rPr>
          <w:rFonts w:ascii="Times New Roman" w:hAnsi="Times New Roman" w:cs="Times New Roman"/>
          <w:sz w:val="28"/>
          <w:szCs w:val="28"/>
        </w:rPr>
        <w:t>м. Н.В. </w:t>
      </w:r>
      <w:r w:rsidR="0033421E">
        <w:rPr>
          <w:rFonts w:ascii="Times New Roman" w:hAnsi="Times New Roman" w:cs="Times New Roman"/>
          <w:sz w:val="28"/>
          <w:szCs w:val="28"/>
        </w:rPr>
        <w:t>Пушкова РАН»</w:t>
      </w:r>
      <w:r w:rsidR="007A4535">
        <w:rPr>
          <w:rFonts w:ascii="Times New Roman" w:hAnsi="Times New Roman" w:cs="Times New Roman"/>
          <w:sz w:val="28"/>
          <w:szCs w:val="28"/>
        </w:rPr>
        <w:t>.</w:t>
      </w:r>
    </w:p>
    <w:p w:rsidR="0033421E" w:rsidRPr="0033421E" w:rsidRDefault="0033421E" w:rsidP="0033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 </w:t>
      </w:r>
      <w:r w:rsidRPr="007A4535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A4535">
        <w:rPr>
          <w:rFonts w:ascii="Times New Roman" w:hAnsi="Times New Roman" w:cs="Times New Roman"/>
          <w:bCs/>
          <w:sz w:val="28"/>
          <w:szCs w:val="28"/>
        </w:rPr>
        <w:t>арушени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A4535">
        <w:rPr>
          <w:rFonts w:ascii="Times New Roman" w:hAnsi="Times New Roman" w:cs="Times New Roman"/>
          <w:bCs/>
          <w:sz w:val="28"/>
          <w:szCs w:val="28"/>
        </w:rPr>
        <w:t xml:space="preserve"> порядка распоряжения объектом нежилого фонда, находящимся в федеральной собственности, и использования указанного объекта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4444" w:rsidRDefault="0033421E" w:rsidP="005F1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4535">
        <w:rPr>
          <w:rFonts w:ascii="Times New Roman" w:hAnsi="Times New Roman" w:cs="Times New Roman"/>
          <w:sz w:val="28"/>
          <w:szCs w:val="28"/>
        </w:rPr>
        <w:t>становлено, чт</w:t>
      </w:r>
      <w:proofErr w:type="gramStart"/>
      <w:r w:rsidR="007A453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7A4535">
        <w:rPr>
          <w:rFonts w:ascii="Times New Roman" w:hAnsi="Times New Roman" w:cs="Times New Roman"/>
          <w:sz w:val="28"/>
          <w:szCs w:val="28"/>
        </w:rPr>
        <w:t xml:space="preserve"> «Исток» использ</w:t>
      </w:r>
      <w:r w:rsidR="00BB4444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7A4535">
        <w:rPr>
          <w:rFonts w:ascii="Times New Roman" w:hAnsi="Times New Roman" w:cs="Times New Roman"/>
          <w:sz w:val="28"/>
          <w:szCs w:val="28"/>
        </w:rPr>
        <w:t>объект нежилого фонда,</w:t>
      </w:r>
      <w:r>
        <w:rPr>
          <w:rFonts w:ascii="Times New Roman" w:hAnsi="Times New Roman" w:cs="Times New Roman"/>
          <w:sz w:val="28"/>
          <w:szCs w:val="28"/>
        </w:rPr>
        <w:t xml:space="preserve"> закрепленный на праве оперативного управления за научным учреждением, </w:t>
      </w:r>
      <w:r w:rsidR="007A4535">
        <w:rPr>
          <w:rFonts w:ascii="Times New Roman" w:hAnsi="Times New Roman" w:cs="Times New Roman"/>
          <w:sz w:val="28"/>
          <w:szCs w:val="28"/>
        </w:rPr>
        <w:t>без на</w:t>
      </w:r>
      <w:r>
        <w:rPr>
          <w:rFonts w:ascii="Times New Roman" w:hAnsi="Times New Roman" w:cs="Times New Roman"/>
          <w:sz w:val="28"/>
          <w:szCs w:val="28"/>
        </w:rPr>
        <w:t xml:space="preserve">длежаще оформленных документов, поскольку </w:t>
      </w:r>
      <w:r w:rsidR="007A4535">
        <w:rPr>
          <w:rFonts w:ascii="Times New Roman" w:hAnsi="Times New Roman" w:cs="Times New Roman"/>
          <w:bCs/>
          <w:sz w:val="28"/>
          <w:szCs w:val="28"/>
        </w:rPr>
        <w:t xml:space="preserve">заключенный ранее между ИЗМИ РАН и ООО «Исток» договор аренды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момент проведения проверки </w:t>
      </w:r>
      <w:r w:rsidR="007A4535">
        <w:rPr>
          <w:rFonts w:ascii="Times New Roman" w:hAnsi="Times New Roman" w:cs="Times New Roman"/>
          <w:bCs/>
          <w:sz w:val="28"/>
          <w:szCs w:val="28"/>
        </w:rPr>
        <w:t>истек</w:t>
      </w:r>
      <w:r w:rsidR="00BB4444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CF4" w:rsidRPr="005F1CF4" w:rsidRDefault="00BB4444" w:rsidP="005F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3421E">
        <w:rPr>
          <w:rFonts w:ascii="Times New Roman" w:hAnsi="Times New Roman" w:cs="Times New Roman"/>
          <w:bCs/>
          <w:sz w:val="28"/>
          <w:szCs w:val="28"/>
        </w:rPr>
        <w:t>днако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1DC0">
        <w:rPr>
          <w:rFonts w:ascii="Times New Roman" w:hAnsi="Times New Roman" w:cs="Times New Roman"/>
          <w:bCs/>
          <w:sz w:val="28"/>
          <w:szCs w:val="28"/>
        </w:rPr>
        <w:t xml:space="preserve">вопреки требованиям </w:t>
      </w:r>
      <w:r w:rsidR="00501DC0" w:rsidRPr="005F1CF4">
        <w:rPr>
          <w:rFonts w:ascii="Times New Roman" w:hAnsi="Times New Roman" w:cs="Times New Roman"/>
          <w:sz w:val="28"/>
          <w:szCs w:val="28"/>
        </w:rPr>
        <w:t>ч. 1 ст. 296 Гражданского Кодекса Российской Федерации, а также ч. 10 ст. 9.2 Феде</w:t>
      </w:r>
      <w:r w:rsidR="009E3FF7">
        <w:rPr>
          <w:rFonts w:ascii="Times New Roman" w:hAnsi="Times New Roman" w:cs="Times New Roman"/>
          <w:sz w:val="28"/>
          <w:szCs w:val="28"/>
        </w:rPr>
        <w:t>рального закона от </w:t>
      </w:r>
      <w:r w:rsidR="00501DC0" w:rsidRPr="005F1CF4">
        <w:rPr>
          <w:rFonts w:ascii="Times New Roman" w:hAnsi="Times New Roman" w:cs="Times New Roman"/>
          <w:sz w:val="28"/>
          <w:szCs w:val="28"/>
        </w:rPr>
        <w:t xml:space="preserve">12.01.1996 № 7-ФЗ «О некоммерческих организациях» </w:t>
      </w:r>
      <w:r w:rsidR="0033421E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7A4535">
        <w:rPr>
          <w:rFonts w:ascii="Times New Roman" w:hAnsi="Times New Roman" w:cs="Times New Roman"/>
          <w:bCs/>
          <w:sz w:val="28"/>
          <w:szCs w:val="28"/>
        </w:rPr>
        <w:t>продолжа</w:t>
      </w:r>
      <w:r w:rsidR="0033421E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r w:rsidR="007A4535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bCs/>
          <w:sz w:val="28"/>
          <w:szCs w:val="28"/>
        </w:rPr>
        <w:t>для своих целей</w:t>
      </w:r>
      <w:r w:rsidRPr="005F1CF4">
        <w:rPr>
          <w:rFonts w:ascii="Times New Roman" w:hAnsi="Times New Roman" w:cs="Times New Roman"/>
          <w:sz w:val="28"/>
          <w:szCs w:val="28"/>
        </w:rPr>
        <w:t xml:space="preserve"> </w:t>
      </w:r>
      <w:r w:rsidR="00501DC0" w:rsidRPr="005F1CF4">
        <w:rPr>
          <w:rFonts w:ascii="Times New Roman" w:hAnsi="Times New Roman" w:cs="Times New Roman"/>
          <w:sz w:val="28"/>
          <w:szCs w:val="28"/>
        </w:rPr>
        <w:t>находящийся в федеральной собственности объект нежилого фонда</w:t>
      </w:r>
      <w:r w:rsidR="00501D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1CF4" w:rsidRPr="005F1CF4">
        <w:rPr>
          <w:rFonts w:ascii="Times New Roman" w:hAnsi="Times New Roman" w:cs="Times New Roman"/>
          <w:sz w:val="28"/>
          <w:szCs w:val="28"/>
        </w:rPr>
        <w:t>без надлежаще оформленных документов, без соответствующего согласия собственни</w:t>
      </w:r>
      <w:r w:rsidR="00501DC0">
        <w:rPr>
          <w:rFonts w:ascii="Times New Roman" w:hAnsi="Times New Roman" w:cs="Times New Roman"/>
          <w:sz w:val="28"/>
          <w:szCs w:val="28"/>
        </w:rPr>
        <w:t>ка, в лице ТУ Росимущества в г. </w:t>
      </w:r>
      <w:r w:rsidR="005F1CF4" w:rsidRPr="005F1CF4">
        <w:rPr>
          <w:rFonts w:ascii="Times New Roman" w:hAnsi="Times New Roman" w:cs="Times New Roman"/>
          <w:sz w:val="28"/>
          <w:szCs w:val="28"/>
        </w:rPr>
        <w:t>Москве</w:t>
      </w:r>
      <w:r w:rsidR="009E3F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01DC0" w:rsidRDefault="00501DC0" w:rsidP="00501DC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B11AB">
        <w:rPr>
          <w:rFonts w:ascii="Times New Roman" w:hAnsi="Times New Roman" w:cs="Times New Roman"/>
          <w:sz w:val="28"/>
          <w:szCs w:val="28"/>
        </w:rPr>
        <w:t>По результатам проверки в отношен</w:t>
      </w:r>
      <w:proofErr w:type="gramStart"/>
      <w:r w:rsidRPr="002B11A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2B11AB">
        <w:rPr>
          <w:rFonts w:ascii="Times New Roman" w:hAnsi="Times New Roman" w:cs="Times New Roman"/>
          <w:sz w:val="28"/>
          <w:szCs w:val="28"/>
        </w:rPr>
        <w:t xml:space="preserve"> «Исток»</w:t>
      </w:r>
      <w:r>
        <w:rPr>
          <w:rFonts w:ascii="Times New Roman" w:hAnsi="Times New Roman" w:cs="Times New Roman"/>
          <w:sz w:val="28"/>
          <w:szCs w:val="28"/>
        </w:rPr>
        <w:t xml:space="preserve">, генерального директора ООО «Исток» </w:t>
      </w:r>
      <w:r w:rsidRPr="002B11AB">
        <w:rPr>
          <w:rFonts w:ascii="Times New Roman" w:hAnsi="Times New Roman" w:cs="Times New Roman"/>
          <w:sz w:val="28"/>
          <w:szCs w:val="28"/>
        </w:rPr>
        <w:t>возбужден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B11AB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1AB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B11AB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2B11AB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B11AB">
        <w:rPr>
          <w:rFonts w:ascii="Times New Roman" w:hAnsi="Times New Roman" w:cs="Times New Roman"/>
          <w:sz w:val="28"/>
          <w:szCs w:val="28"/>
        </w:rPr>
        <w:t>ч. 2 ст. 7.24 Ко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8CD">
        <w:rPr>
          <w:rFonts w:ascii="Times New Roman" w:hAnsi="Times New Roman" w:cs="Times New Roman"/>
          <w:sz w:val="28"/>
          <w:szCs w:val="28"/>
        </w:rPr>
        <w:t xml:space="preserve">П РФ, в отношении </w:t>
      </w:r>
      <w:r w:rsidRPr="006158CD">
        <w:rPr>
          <w:rFonts w:ascii="Times New Roman" w:hAnsi="Times New Roman" w:cs="Times New Roman"/>
          <w:color w:val="000000"/>
          <w:spacing w:val="-5"/>
          <w:sz w:val="28"/>
          <w:szCs w:val="28"/>
        </w:rPr>
        <w:t>ФГБУН «Институт земного магнетизма, ионосферы и рас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пространения радиоволн им. Н.В. </w:t>
      </w:r>
      <w:r w:rsidRPr="006158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Пушкова РАН»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6158C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ст. 7.35  КоАП РФ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2548F" w:rsidRDefault="0032548F" w:rsidP="005F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Арбитражного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«Исток» признано виновным в совершении правонарушения по ч.2 ст.7.24 КоАП РФ, </w:t>
      </w:r>
      <w:r w:rsidR="009E3F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бществу назначен штраф в размере 20 000 руб.</w:t>
      </w:r>
    </w:p>
    <w:p w:rsidR="009E3FF7" w:rsidRDefault="009E3FF7" w:rsidP="009E3FF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 постановлениям мирового судьи судебного участка № 438 поселений Первомайское и Троицк г. Москвы генеральный директор ООО «Исток», </w:t>
      </w:r>
      <w:r w:rsidRPr="002B11AB">
        <w:rPr>
          <w:rFonts w:ascii="Times New Roman" w:hAnsi="Times New Roman" w:cs="Times New Roman"/>
          <w:sz w:val="28"/>
          <w:szCs w:val="28"/>
        </w:rPr>
        <w:t xml:space="preserve">ФГБУН «Институт земного магнетизма, ионосферы и распространения радиоволн им. Н.В. Пушкова РАН» </w:t>
      </w:r>
      <w:r>
        <w:rPr>
          <w:rFonts w:ascii="Times New Roman" w:hAnsi="Times New Roman" w:cs="Times New Roman"/>
          <w:sz w:val="28"/>
          <w:szCs w:val="28"/>
        </w:rPr>
        <w:t xml:space="preserve">признаны виновными в совершении правонарушений, предусмотренных ч.2 ст.7.24,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ст. 7.35</w:t>
      </w:r>
      <w:r>
        <w:rPr>
          <w:rFonts w:ascii="Times New Roman" w:hAnsi="Times New Roman" w:cs="Times New Roman"/>
          <w:sz w:val="28"/>
          <w:szCs w:val="28"/>
        </w:rPr>
        <w:t xml:space="preserve"> КоАП </w:t>
      </w:r>
      <w:r w:rsidR="00BB4444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и привлечены к административной ответственности в виде штрафа. </w:t>
      </w:r>
      <w:proofErr w:type="gramEnd"/>
    </w:p>
    <w:p w:rsidR="0032548F" w:rsidRPr="005F1CF4" w:rsidRDefault="0032548F" w:rsidP="005F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548F" w:rsidRPr="005F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4"/>
    <w:rsid w:val="00086DAA"/>
    <w:rsid w:val="0032548F"/>
    <w:rsid w:val="0033421E"/>
    <w:rsid w:val="00397447"/>
    <w:rsid w:val="00501DC0"/>
    <w:rsid w:val="005F1CF4"/>
    <w:rsid w:val="00792B28"/>
    <w:rsid w:val="007A4535"/>
    <w:rsid w:val="009E3FF7"/>
    <w:rsid w:val="00B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2019-01-10T16:31:00Z</cp:lastPrinted>
  <dcterms:created xsi:type="dcterms:W3CDTF">2019-01-10T14:43:00Z</dcterms:created>
  <dcterms:modified xsi:type="dcterms:W3CDTF">2019-01-10T16:34:00Z</dcterms:modified>
</cp:coreProperties>
</file>