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BC" w:rsidRDefault="00AC75BC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</w:rPr>
      </w:pPr>
      <w:r w:rsidRPr="006C4EE0">
        <w:rPr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A49A0CB" wp14:editId="05AA5E19">
            <wp:simplePos x="0" y="0"/>
            <wp:positionH relativeFrom="column">
              <wp:posOffset>-156210</wp:posOffset>
            </wp:positionH>
            <wp:positionV relativeFrom="paragraph">
              <wp:posOffset>-109220</wp:posOffset>
            </wp:positionV>
            <wp:extent cx="626110" cy="733425"/>
            <wp:effectExtent l="19050" t="0" r="2540" b="0"/>
            <wp:wrapNone/>
            <wp:docPr id="3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EE0" w:rsidRPr="006C4EE0">
        <w:rPr>
          <w:b/>
          <w:szCs w:val="24"/>
        </w:rPr>
        <w:t xml:space="preserve">2 РОНД </w:t>
      </w:r>
      <w:r w:rsidRPr="006C4EE0">
        <w:rPr>
          <w:b/>
          <w:szCs w:val="24"/>
        </w:rPr>
        <w:t>Управлени</w:t>
      </w:r>
      <w:r w:rsidR="006C4EE0">
        <w:rPr>
          <w:b/>
          <w:szCs w:val="24"/>
        </w:rPr>
        <w:t>я</w:t>
      </w:r>
      <w:r w:rsidRPr="000E697A">
        <w:rPr>
          <w:b/>
          <w:szCs w:val="28"/>
        </w:rPr>
        <w:t xml:space="preserve">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6C4EE0" w:rsidRDefault="006C4EE0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</w:rPr>
      </w:pPr>
      <w:r w:rsidRPr="006C4EE0">
        <w:rPr>
          <w:b/>
          <w:szCs w:val="28"/>
        </w:rPr>
        <w:t>142190</w:t>
      </w:r>
      <w:r w:rsidR="00AC75BC">
        <w:rPr>
          <w:b/>
          <w:szCs w:val="28"/>
        </w:rPr>
        <w:t xml:space="preserve">, </w:t>
      </w:r>
      <w:r w:rsidRPr="006C4EE0">
        <w:rPr>
          <w:b/>
          <w:szCs w:val="28"/>
        </w:rPr>
        <w:t xml:space="preserve">. Москва, г. Троицк, площадь Академика Верещагина, д. 1,  </w:t>
      </w:r>
    </w:p>
    <w:p w:rsidR="00AC75BC" w:rsidRPr="000239C5" w:rsidRDefault="006C4EE0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szCs w:val="28"/>
          <w:lang w:val="en-US"/>
        </w:rPr>
      </w:pPr>
      <w:r w:rsidRPr="006C4EE0">
        <w:rPr>
          <w:b/>
          <w:szCs w:val="28"/>
        </w:rPr>
        <w:t>тел</w:t>
      </w:r>
      <w:r w:rsidRPr="000239C5">
        <w:rPr>
          <w:b/>
          <w:szCs w:val="28"/>
          <w:lang w:val="en-US"/>
        </w:rPr>
        <w:t>. 8-495-840-99-70, E-mail: 2rondunitao@mail.ru</w:t>
      </w:r>
    </w:p>
    <w:p w:rsidR="00AC75BC" w:rsidRPr="000239C5" w:rsidRDefault="00AF3025" w:rsidP="00AC75BC">
      <w:pPr>
        <w:tabs>
          <w:tab w:val="left" w:pos="284"/>
        </w:tabs>
        <w:spacing w:after="0" w:line="240" w:lineRule="auto"/>
        <w:ind w:firstLine="284"/>
        <w:jc w:val="center"/>
        <w:rPr>
          <w:b/>
          <w:bCs/>
          <w:sz w:val="40"/>
          <w:szCs w:val="40"/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0288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AC75BC" w:rsidRPr="00EA2E5D" w:rsidRDefault="00AC75BC" w:rsidP="00AC75BC">
      <w:pPr>
        <w:spacing w:after="0"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30224E" w:rsidRPr="00F110AA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20"/>
          <w:szCs w:val="20"/>
        </w:rPr>
      </w:pPr>
    </w:p>
    <w:p w:rsidR="0030224E" w:rsidRPr="0042615B" w:rsidRDefault="0021137C" w:rsidP="0030224E">
      <w:pPr>
        <w:pStyle w:val="a3"/>
        <w:spacing w:after="0" w:line="240" w:lineRule="auto"/>
        <w:ind w:left="0" w:right="567"/>
        <w:jc w:val="center"/>
        <w:rPr>
          <w:b/>
          <w:sz w:val="30"/>
          <w:szCs w:val="30"/>
        </w:rPr>
      </w:pPr>
      <w:r w:rsidRPr="0042615B">
        <w:rPr>
          <w:b/>
          <w:sz w:val="30"/>
          <w:szCs w:val="30"/>
        </w:rPr>
        <w:t>Уважаемые жители Троицкого административного округа!</w:t>
      </w:r>
    </w:p>
    <w:p w:rsidR="0021137C" w:rsidRPr="00AA3CBE" w:rsidRDefault="0021137C" w:rsidP="0030224E">
      <w:pPr>
        <w:pStyle w:val="a3"/>
        <w:spacing w:after="0" w:line="240" w:lineRule="auto"/>
        <w:ind w:left="0" w:right="567"/>
        <w:jc w:val="center"/>
        <w:rPr>
          <w:sz w:val="28"/>
          <w:szCs w:val="28"/>
        </w:rPr>
      </w:pPr>
    </w:p>
    <w:p w:rsidR="0021137C" w:rsidRPr="0042615B" w:rsidRDefault="0021137C" w:rsidP="0042615B">
      <w:pPr>
        <w:pStyle w:val="a3"/>
        <w:spacing w:after="0" w:line="240" w:lineRule="auto"/>
        <w:ind w:left="0" w:right="567" w:firstLine="709"/>
        <w:jc w:val="both"/>
        <w:rPr>
          <w:b/>
          <w:sz w:val="30"/>
          <w:szCs w:val="30"/>
        </w:rPr>
      </w:pPr>
      <w:r w:rsidRPr="0042615B">
        <w:rPr>
          <w:b/>
          <w:sz w:val="30"/>
          <w:szCs w:val="30"/>
        </w:rPr>
        <w:t xml:space="preserve">06 февраля 2014 г. в 04 часа 29 минут на </w:t>
      </w:r>
      <w:r w:rsidR="00AE238B" w:rsidRPr="0042615B">
        <w:rPr>
          <w:b/>
          <w:sz w:val="30"/>
          <w:szCs w:val="30"/>
        </w:rPr>
        <w:t>пульт диспетчера поступило сообщение</w:t>
      </w:r>
      <w:r w:rsidRPr="0042615B">
        <w:rPr>
          <w:b/>
          <w:sz w:val="30"/>
          <w:szCs w:val="30"/>
        </w:rPr>
        <w:t xml:space="preserve"> о пожаре в квартире многоквартирного, пятиэтажного дома.  </w:t>
      </w:r>
    </w:p>
    <w:p w:rsidR="0021137C" w:rsidRPr="0042615B" w:rsidRDefault="0021137C" w:rsidP="0042615B">
      <w:pPr>
        <w:pStyle w:val="a3"/>
        <w:spacing w:after="0" w:line="240" w:lineRule="auto"/>
        <w:ind w:left="0" w:right="567" w:firstLine="709"/>
        <w:jc w:val="both"/>
        <w:rPr>
          <w:b/>
          <w:sz w:val="30"/>
          <w:szCs w:val="30"/>
        </w:rPr>
      </w:pPr>
      <w:r w:rsidRPr="0042615B">
        <w:rPr>
          <w:b/>
          <w:sz w:val="30"/>
          <w:szCs w:val="30"/>
        </w:rPr>
        <w:t>О пожаре сообщили жители</w:t>
      </w:r>
      <w:r w:rsidR="00AE238B" w:rsidRPr="0042615B">
        <w:rPr>
          <w:b/>
          <w:sz w:val="30"/>
          <w:szCs w:val="30"/>
        </w:rPr>
        <w:t xml:space="preserve"> соседнего</w:t>
      </w:r>
      <w:r w:rsidRPr="0042615B">
        <w:rPr>
          <w:b/>
          <w:sz w:val="30"/>
          <w:szCs w:val="30"/>
        </w:rPr>
        <w:t xml:space="preserve"> дома. На момент прибытия в 04 часа 38 минут </w:t>
      </w:r>
      <w:r w:rsidR="00AE238B" w:rsidRPr="0042615B">
        <w:rPr>
          <w:b/>
          <w:sz w:val="30"/>
          <w:szCs w:val="30"/>
        </w:rPr>
        <w:t>подразделений пожарной охраны</w:t>
      </w:r>
      <w:r w:rsidRPr="0042615B">
        <w:rPr>
          <w:b/>
          <w:sz w:val="30"/>
          <w:szCs w:val="30"/>
        </w:rPr>
        <w:t xml:space="preserve"> происходило открытое горение личных вещей предметов мебели на площади 5 кв. м.  Входная дверь в помещение квартиры была вскрыты дежурным караулом в ходе тушения. </w:t>
      </w:r>
    </w:p>
    <w:p w:rsidR="0021137C" w:rsidRPr="0042615B" w:rsidRDefault="0021137C" w:rsidP="0042615B">
      <w:pPr>
        <w:pStyle w:val="a3"/>
        <w:spacing w:after="0" w:line="240" w:lineRule="auto"/>
        <w:ind w:left="0" w:right="567" w:firstLine="709"/>
        <w:jc w:val="both"/>
        <w:rPr>
          <w:b/>
          <w:sz w:val="30"/>
          <w:szCs w:val="30"/>
        </w:rPr>
      </w:pPr>
      <w:r w:rsidRPr="0042615B">
        <w:rPr>
          <w:b/>
          <w:sz w:val="30"/>
          <w:szCs w:val="30"/>
        </w:rPr>
        <w:t>В ходе разведки и тушения пожара в кухонном помещении квартиры был обнаружен труп женщины 1940 года рождения (причина смерти устанавливается).</w:t>
      </w:r>
    </w:p>
    <w:p w:rsidR="0021137C" w:rsidRPr="0042615B" w:rsidRDefault="0042615B" w:rsidP="0042615B">
      <w:pPr>
        <w:pStyle w:val="a3"/>
        <w:spacing w:after="0" w:line="240" w:lineRule="auto"/>
        <w:ind w:left="0" w:right="567" w:firstLine="709"/>
        <w:jc w:val="both"/>
        <w:rPr>
          <w:b/>
          <w:sz w:val="30"/>
          <w:szCs w:val="30"/>
        </w:rPr>
      </w:pPr>
      <w:r w:rsidRPr="0042615B">
        <w:rPr>
          <w:b/>
          <w:sz w:val="30"/>
          <w:szCs w:val="30"/>
        </w:rPr>
        <w:t>Пожар ликвидирован</w:t>
      </w:r>
      <w:r w:rsidRPr="0042615B">
        <w:rPr>
          <w:b/>
          <w:sz w:val="30"/>
          <w:szCs w:val="30"/>
        </w:rPr>
        <w:t xml:space="preserve"> в</w:t>
      </w:r>
      <w:r w:rsidR="0021137C" w:rsidRPr="0042615B">
        <w:rPr>
          <w:b/>
          <w:sz w:val="30"/>
          <w:szCs w:val="30"/>
        </w:rPr>
        <w:t xml:space="preserve"> 04 часа 53 минуты. Общая площадь составила 5 кв. метров. Очаговая зона расположена в кухонном помещении.</w:t>
      </w:r>
    </w:p>
    <w:p w:rsidR="0021137C" w:rsidRDefault="0021137C" w:rsidP="0042615B">
      <w:pPr>
        <w:pStyle w:val="a3"/>
        <w:spacing w:after="0" w:line="240" w:lineRule="auto"/>
        <w:ind w:left="0" w:right="567" w:firstLine="709"/>
        <w:jc w:val="both"/>
        <w:rPr>
          <w:b/>
          <w:sz w:val="30"/>
          <w:szCs w:val="30"/>
        </w:rPr>
      </w:pPr>
      <w:r w:rsidRPr="0042615B">
        <w:rPr>
          <w:b/>
          <w:sz w:val="30"/>
          <w:szCs w:val="30"/>
        </w:rPr>
        <w:t xml:space="preserve">Наиболее вероятной причиной пожара могло послужить оставление открытого источника огня без присмотра. </w:t>
      </w:r>
    </w:p>
    <w:p w:rsidR="00AF3025" w:rsidRPr="0042615B" w:rsidRDefault="00AF3025" w:rsidP="0042615B">
      <w:pPr>
        <w:pStyle w:val="a3"/>
        <w:spacing w:after="0" w:line="240" w:lineRule="auto"/>
        <w:ind w:left="0" w:right="567" w:firstLine="709"/>
        <w:jc w:val="both"/>
        <w:rPr>
          <w:b/>
          <w:sz w:val="30"/>
          <w:szCs w:val="30"/>
        </w:rPr>
      </w:pPr>
      <w:bookmarkStart w:id="0" w:name="_GoBack"/>
      <w:bookmarkEnd w:id="0"/>
    </w:p>
    <w:p w:rsidR="0042615B" w:rsidRPr="00AA3CBE" w:rsidRDefault="0042615B" w:rsidP="0042615B">
      <w:pPr>
        <w:pStyle w:val="a3"/>
        <w:spacing w:after="0" w:line="240" w:lineRule="auto"/>
        <w:ind w:left="0" w:right="567" w:firstLine="709"/>
        <w:jc w:val="center"/>
        <w:rPr>
          <w:b/>
          <w:color w:val="FF0000"/>
          <w:sz w:val="28"/>
          <w:szCs w:val="28"/>
        </w:rPr>
      </w:pPr>
      <w:r w:rsidRPr="00AA3CBE">
        <w:rPr>
          <w:b/>
          <w:color w:val="FF0000"/>
          <w:sz w:val="28"/>
          <w:szCs w:val="28"/>
        </w:rPr>
        <w:t>СОБЛЮДАЙТЕ   ЭЛЕМЕНТАРНЫЕ   ПРАВИЛА ПОЖАРНОЙ   БЕЗОПАСНОСТИ!</w:t>
      </w:r>
    </w:p>
    <w:p w:rsidR="0042615B" w:rsidRPr="0042615B" w:rsidRDefault="0042615B" w:rsidP="0042615B">
      <w:pPr>
        <w:pStyle w:val="a3"/>
        <w:spacing w:after="0" w:line="240" w:lineRule="auto"/>
        <w:ind w:left="0" w:right="567" w:firstLine="709"/>
        <w:jc w:val="both"/>
        <w:rPr>
          <w:b/>
          <w:sz w:val="30"/>
          <w:szCs w:val="30"/>
        </w:rPr>
      </w:pPr>
      <w:r w:rsidRPr="0042615B">
        <w:rPr>
          <w:b/>
          <w:sz w:val="30"/>
          <w:szCs w:val="30"/>
        </w:rPr>
        <w:t>При обнаружении задымления или загорания следует сообщить в противопожарную службу по тел</w:t>
      </w:r>
      <w:r w:rsidR="00AF3025">
        <w:rPr>
          <w:b/>
          <w:sz w:val="30"/>
          <w:szCs w:val="30"/>
        </w:rPr>
        <w:t xml:space="preserve">ефонам </w:t>
      </w:r>
      <w:r w:rsidR="00AF3025" w:rsidRPr="00AF3025">
        <w:rPr>
          <w:b/>
          <w:sz w:val="30"/>
          <w:szCs w:val="30"/>
        </w:rPr>
        <w:t>«01» или</w:t>
      </w:r>
      <w:r w:rsidRPr="0042615B">
        <w:rPr>
          <w:b/>
          <w:sz w:val="30"/>
          <w:szCs w:val="30"/>
        </w:rPr>
        <w:t xml:space="preserve"> “</w:t>
      </w:r>
      <w:r w:rsidR="00AF3025" w:rsidRPr="00AF3025">
        <w:rPr>
          <w:b/>
          <w:sz w:val="30"/>
          <w:szCs w:val="30"/>
        </w:rPr>
        <w:t>101</w:t>
      </w:r>
      <w:r w:rsidRPr="0042615B">
        <w:rPr>
          <w:b/>
          <w:sz w:val="30"/>
          <w:szCs w:val="30"/>
        </w:rPr>
        <w:t>”</w:t>
      </w:r>
      <w:r>
        <w:t xml:space="preserve">, </w:t>
      </w:r>
      <w:r w:rsidRPr="0042615B">
        <w:rPr>
          <w:b/>
          <w:sz w:val="30"/>
          <w:szCs w:val="30"/>
        </w:rPr>
        <w:t>о</w:t>
      </w:r>
      <w:r w:rsidRPr="0042615B">
        <w:rPr>
          <w:b/>
          <w:sz w:val="30"/>
          <w:szCs w:val="30"/>
        </w:rPr>
        <w:t>повестить всех соседей о произошедшем пожаре</w:t>
      </w:r>
      <w:r w:rsidRPr="0042615B">
        <w:rPr>
          <w:b/>
          <w:sz w:val="30"/>
          <w:szCs w:val="30"/>
        </w:rPr>
        <w:t>. До прибытия пожарных приступить к тушению огня первичными средствами пожаротушения (водой из внутреннего противопожарного водопровода, огнетушителями, подручными средствами), при этом обесточить электросеть и вывести из помещения людей, не забывая о личной безопасности. Если же огонь своими силами ликвидировать не удается, то немедленно покиньте опасную зону, плотно закрыв</w:t>
      </w:r>
      <w:r w:rsidRPr="0042615B">
        <w:rPr>
          <w:b/>
          <w:sz w:val="30"/>
          <w:szCs w:val="30"/>
        </w:rPr>
        <w:t xml:space="preserve"> двери</w:t>
      </w:r>
      <w:r w:rsidRPr="0042615B">
        <w:rPr>
          <w:b/>
          <w:sz w:val="30"/>
          <w:szCs w:val="30"/>
        </w:rPr>
        <w:t xml:space="preserve"> помещения. При эвакуации помните, что при пожаре наименьшая температура и концентрация дыма бывает у пола помещения. Пользоваться лифтом при пожаре запрещено.</w:t>
      </w:r>
      <w:r w:rsidRPr="0042615B">
        <w:rPr>
          <w:color w:val="000000"/>
          <w:sz w:val="26"/>
          <w:szCs w:val="26"/>
          <w:lang w:eastAsia="ru-RU"/>
        </w:rPr>
        <w:t xml:space="preserve"> </w:t>
      </w:r>
      <w:r w:rsidRPr="0042615B">
        <w:rPr>
          <w:b/>
          <w:color w:val="000000"/>
          <w:sz w:val="30"/>
          <w:szCs w:val="30"/>
          <w:lang w:eastAsia="ru-RU"/>
        </w:rPr>
        <w:t xml:space="preserve">Следует </w:t>
      </w:r>
      <w:r>
        <w:rPr>
          <w:b/>
          <w:color w:val="000000"/>
          <w:sz w:val="30"/>
          <w:szCs w:val="30"/>
          <w:lang w:eastAsia="ru-RU"/>
        </w:rPr>
        <w:t>о</w:t>
      </w:r>
      <w:r w:rsidRPr="0042615B">
        <w:rPr>
          <w:b/>
          <w:color w:val="000000"/>
          <w:sz w:val="30"/>
          <w:szCs w:val="30"/>
          <w:lang w:eastAsia="ru-RU"/>
        </w:rPr>
        <w:t>рганизовать встречу прибывших пожарных подразделений и направить их к месту пожара</w:t>
      </w:r>
      <w:r>
        <w:rPr>
          <w:b/>
          <w:color w:val="000000"/>
          <w:sz w:val="30"/>
          <w:szCs w:val="30"/>
          <w:lang w:eastAsia="ru-RU"/>
        </w:rPr>
        <w:t>.</w:t>
      </w:r>
    </w:p>
    <w:p w:rsidR="0030224E" w:rsidRPr="0042615B" w:rsidRDefault="0030224E" w:rsidP="00C46B0F">
      <w:pPr>
        <w:pStyle w:val="a3"/>
        <w:spacing w:after="0" w:line="240" w:lineRule="auto"/>
        <w:ind w:left="0" w:right="-1"/>
        <w:jc w:val="center"/>
        <w:rPr>
          <w:b/>
          <w:color w:val="FF0000"/>
          <w:sz w:val="30"/>
          <w:szCs w:val="30"/>
        </w:rPr>
      </w:pPr>
      <w:r w:rsidRPr="0042615B">
        <w:rPr>
          <w:b/>
          <w:color w:val="FF0000"/>
          <w:sz w:val="30"/>
          <w:szCs w:val="30"/>
        </w:rPr>
        <w:t>Берегите себя и свое имущество!</w:t>
      </w:r>
    </w:p>
    <w:p w:rsidR="00D76489" w:rsidRPr="0042615B" w:rsidRDefault="0030224E" w:rsidP="00C46B0F">
      <w:pPr>
        <w:pStyle w:val="a3"/>
        <w:spacing w:after="0" w:line="240" w:lineRule="auto"/>
        <w:ind w:left="0" w:right="-1"/>
        <w:jc w:val="center"/>
        <w:rPr>
          <w:b/>
          <w:sz w:val="30"/>
          <w:szCs w:val="30"/>
        </w:rPr>
      </w:pPr>
      <w:r w:rsidRPr="0042615B">
        <w:rPr>
          <w:b/>
          <w:sz w:val="30"/>
          <w:szCs w:val="30"/>
        </w:rPr>
        <w:t xml:space="preserve"> 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- «</w:t>
      </w:r>
      <w:r w:rsidRPr="0042615B">
        <w:rPr>
          <w:b/>
          <w:color w:val="FF0000"/>
          <w:sz w:val="30"/>
          <w:szCs w:val="30"/>
        </w:rPr>
        <w:t>112</w:t>
      </w:r>
      <w:r w:rsidRPr="0042615B">
        <w:rPr>
          <w:b/>
          <w:sz w:val="30"/>
          <w:szCs w:val="30"/>
        </w:rPr>
        <w:t>»</w:t>
      </w:r>
      <w:r w:rsidR="00C46B0F" w:rsidRPr="0042615B">
        <w:rPr>
          <w:b/>
          <w:sz w:val="30"/>
          <w:szCs w:val="30"/>
        </w:rPr>
        <w:t>, при пожаре звоните «</w:t>
      </w:r>
      <w:r w:rsidR="00C46B0F" w:rsidRPr="0042615B">
        <w:rPr>
          <w:b/>
          <w:color w:val="FF0000"/>
          <w:sz w:val="30"/>
          <w:szCs w:val="30"/>
        </w:rPr>
        <w:t>01</w:t>
      </w:r>
      <w:r w:rsidR="00C46B0F" w:rsidRPr="0042615B">
        <w:rPr>
          <w:b/>
          <w:sz w:val="30"/>
          <w:szCs w:val="30"/>
        </w:rPr>
        <w:t>» или «</w:t>
      </w:r>
      <w:r w:rsidR="00C46B0F" w:rsidRPr="0042615B">
        <w:rPr>
          <w:b/>
          <w:color w:val="FF0000"/>
          <w:sz w:val="30"/>
          <w:szCs w:val="30"/>
        </w:rPr>
        <w:t>101</w:t>
      </w:r>
      <w:r w:rsidR="00C46B0F" w:rsidRPr="0042615B">
        <w:rPr>
          <w:b/>
          <w:sz w:val="30"/>
          <w:szCs w:val="30"/>
        </w:rPr>
        <w:t>»</w:t>
      </w:r>
    </w:p>
    <w:p w:rsidR="00C46B0F" w:rsidRPr="0042615B" w:rsidRDefault="00C46B0F" w:rsidP="0030224E">
      <w:pPr>
        <w:pStyle w:val="a3"/>
        <w:spacing w:after="0" w:line="240" w:lineRule="auto"/>
        <w:ind w:left="0" w:right="567"/>
        <w:jc w:val="center"/>
        <w:rPr>
          <w:b/>
          <w:sz w:val="30"/>
          <w:szCs w:val="30"/>
        </w:rPr>
      </w:pPr>
    </w:p>
    <w:p w:rsidR="0030224E" w:rsidRPr="00AA3CBE" w:rsidRDefault="0030224E" w:rsidP="0030224E">
      <w:pPr>
        <w:pStyle w:val="a3"/>
        <w:spacing w:after="0" w:line="240" w:lineRule="auto"/>
        <w:ind w:left="0" w:right="567"/>
        <w:jc w:val="center"/>
        <w:rPr>
          <w:b/>
          <w:sz w:val="28"/>
          <w:szCs w:val="28"/>
        </w:rPr>
      </w:pPr>
      <w:r w:rsidRPr="00AA3CBE">
        <w:rPr>
          <w:b/>
          <w:sz w:val="28"/>
          <w:szCs w:val="28"/>
        </w:rPr>
        <w:t>сайт ГУ МЧС России - mchs.qov.ru.</w:t>
      </w:r>
    </w:p>
    <w:sectPr w:rsidR="0030224E" w:rsidRPr="00AA3CBE" w:rsidSect="00AA3CBE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6"/>
    <w:rsid w:val="000239C5"/>
    <w:rsid w:val="00032617"/>
    <w:rsid w:val="000420CE"/>
    <w:rsid w:val="000E1299"/>
    <w:rsid w:val="0021137C"/>
    <w:rsid w:val="0030224E"/>
    <w:rsid w:val="0042615B"/>
    <w:rsid w:val="00531805"/>
    <w:rsid w:val="00634716"/>
    <w:rsid w:val="006A47C3"/>
    <w:rsid w:val="006C4EE0"/>
    <w:rsid w:val="006E0D06"/>
    <w:rsid w:val="00756008"/>
    <w:rsid w:val="008D7AF8"/>
    <w:rsid w:val="0091255B"/>
    <w:rsid w:val="009373BF"/>
    <w:rsid w:val="00A56A81"/>
    <w:rsid w:val="00AA3CBE"/>
    <w:rsid w:val="00AC75BC"/>
    <w:rsid w:val="00AE238B"/>
    <w:rsid w:val="00AF3025"/>
    <w:rsid w:val="00B3342C"/>
    <w:rsid w:val="00B431B9"/>
    <w:rsid w:val="00BC0A7A"/>
    <w:rsid w:val="00C46B0F"/>
    <w:rsid w:val="00D76489"/>
    <w:rsid w:val="00E12C38"/>
    <w:rsid w:val="00F1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B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919B-6116-4CF0-A9C1-2B5EA1DE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5</cp:revision>
  <cp:lastPrinted>2014-02-14T07:35:00Z</cp:lastPrinted>
  <dcterms:created xsi:type="dcterms:W3CDTF">2014-02-14T05:54:00Z</dcterms:created>
  <dcterms:modified xsi:type="dcterms:W3CDTF">2014-02-14T07:40:00Z</dcterms:modified>
</cp:coreProperties>
</file>