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BA" w:rsidRPr="00CE1ABA" w:rsidRDefault="008B243A" w:rsidP="00CE1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1ABA">
        <w:rPr>
          <w:rFonts w:ascii="Times New Roman" w:hAnsi="Times New Roman" w:cs="Times New Roman"/>
          <w:b/>
          <w:sz w:val="28"/>
          <w:szCs w:val="28"/>
        </w:rPr>
        <w:t xml:space="preserve">Прокуратура Троицкого административного округа </w:t>
      </w:r>
    </w:p>
    <w:p w:rsidR="008B243A" w:rsidRPr="00CE1ABA" w:rsidRDefault="008B243A" w:rsidP="00CE1A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BA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="00CE1ABA" w:rsidRPr="00CE1ABA">
        <w:rPr>
          <w:rFonts w:ascii="Times New Roman" w:hAnsi="Times New Roman" w:cs="Times New Roman"/>
          <w:b/>
          <w:sz w:val="28"/>
          <w:szCs w:val="28"/>
        </w:rPr>
        <w:t>для старшеклассников викторину уголовно-правовой направленности</w:t>
      </w:r>
    </w:p>
    <w:p w:rsidR="008B243A" w:rsidRDefault="008B243A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A5F" w:rsidRDefault="00F53A5F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F">
        <w:rPr>
          <w:rFonts w:ascii="Times New Roman" w:hAnsi="Times New Roman" w:cs="Times New Roman"/>
          <w:sz w:val="28"/>
          <w:szCs w:val="28"/>
        </w:rPr>
        <w:t>3 октября</w:t>
      </w:r>
      <w:r w:rsidR="008B243A">
        <w:rPr>
          <w:rFonts w:ascii="Times New Roman" w:hAnsi="Times New Roman" w:cs="Times New Roman"/>
          <w:sz w:val="28"/>
          <w:szCs w:val="28"/>
        </w:rPr>
        <w:t xml:space="preserve"> 2018 г. </w:t>
      </w:r>
      <w:r w:rsidRPr="00F53A5F">
        <w:rPr>
          <w:rFonts w:ascii="Times New Roman" w:hAnsi="Times New Roman" w:cs="Times New Roman"/>
          <w:sz w:val="28"/>
          <w:szCs w:val="28"/>
        </w:rPr>
        <w:t>прокуратура Троицкого административного округа провела викторину уголовно-правовой направле</w:t>
      </w:r>
      <w:r>
        <w:rPr>
          <w:rFonts w:ascii="Times New Roman" w:hAnsi="Times New Roman" w:cs="Times New Roman"/>
          <w:sz w:val="28"/>
          <w:szCs w:val="28"/>
        </w:rPr>
        <w:t>нности в рамках работы профиля «Ребёнок и право»</w:t>
      </w:r>
      <w:r w:rsidRPr="00F53A5F">
        <w:rPr>
          <w:rFonts w:ascii="Times New Roman" w:hAnsi="Times New Roman" w:cs="Times New Roman"/>
          <w:sz w:val="28"/>
          <w:szCs w:val="28"/>
        </w:rPr>
        <w:t xml:space="preserve"> Гимназии города Троицк.</w:t>
      </w:r>
    </w:p>
    <w:p w:rsidR="00F53A5F" w:rsidRDefault="00F53A5F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F">
        <w:rPr>
          <w:rFonts w:ascii="Times New Roman" w:hAnsi="Times New Roman" w:cs="Times New Roman"/>
          <w:sz w:val="28"/>
          <w:szCs w:val="28"/>
        </w:rPr>
        <w:t>В мероприятии, проходившим под руководством первого заместителя проку</w:t>
      </w:r>
      <w:r>
        <w:rPr>
          <w:rFonts w:ascii="Times New Roman" w:hAnsi="Times New Roman" w:cs="Times New Roman"/>
          <w:sz w:val="28"/>
          <w:szCs w:val="28"/>
        </w:rPr>
        <w:t xml:space="preserve">рора округа Максима Щербакова, </w:t>
      </w:r>
      <w:r w:rsidRPr="00F53A5F">
        <w:rPr>
          <w:rFonts w:ascii="Times New Roman" w:hAnsi="Times New Roman" w:cs="Times New Roman"/>
          <w:sz w:val="28"/>
          <w:szCs w:val="28"/>
        </w:rPr>
        <w:t>приняли участие директор Гимназии Наталия Веригина, члены аппарата депута</w:t>
      </w:r>
      <w:r w:rsidR="008B243A">
        <w:rPr>
          <w:rFonts w:ascii="Times New Roman" w:hAnsi="Times New Roman" w:cs="Times New Roman"/>
          <w:sz w:val="28"/>
          <w:szCs w:val="28"/>
        </w:rPr>
        <w:t>та Московской городской Думы А. </w:t>
      </w:r>
      <w:proofErr w:type="spellStart"/>
      <w:r w:rsidRPr="00F53A5F"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 w:rsidRPr="00F53A5F">
        <w:rPr>
          <w:rFonts w:ascii="Times New Roman" w:hAnsi="Times New Roman" w:cs="Times New Roman"/>
          <w:sz w:val="28"/>
          <w:szCs w:val="28"/>
        </w:rPr>
        <w:t>, учащиеся 9-10-11 классов правового пр</w:t>
      </w:r>
      <w:r>
        <w:rPr>
          <w:rFonts w:ascii="Times New Roman" w:hAnsi="Times New Roman" w:cs="Times New Roman"/>
          <w:sz w:val="28"/>
          <w:szCs w:val="28"/>
        </w:rPr>
        <w:t xml:space="preserve">офиля «Ребёнок и право». </w:t>
      </w:r>
    </w:p>
    <w:p w:rsidR="00F53A5F" w:rsidRDefault="00F53A5F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F">
        <w:rPr>
          <w:rFonts w:ascii="Times New Roman" w:hAnsi="Times New Roman" w:cs="Times New Roman"/>
          <w:sz w:val="28"/>
          <w:szCs w:val="28"/>
        </w:rPr>
        <w:t>Перед началом викторины Максим Щербаков акцентировал внимание ребят на месте и роли прокурора в уголовном судопроизводстве, обозначив перед учащимися основные виды профессий юриста, а также рассказал о системе и структуре органов прокуратуры, осветив основные аспекты административной, гражданско-правов</w:t>
      </w:r>
      <w:r>
        <w:rPr>
          <w:rFonts w:ascii="Times New Roman" w:hAnsi="Times New Roman" w:cs="Times New Roman"/>
          <w:sz w:val="28"/>
          <w:szCs w:val="28"/>
        </w:rPr>
        <w:t>ой и уголовной ответственности.</w:t>
      </w:r>
    </w:p>
    <w:p w:rsidR="00F53A5F" w:rsidRDefault="00F53A5F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F">
        <w:rPr>
          <w:rFonts w:ascii="Times New Roman" w:hAnsi="Times New Roman" w:cs="Times New Roman"/>
          <w:sz w:val="28"/>
          <w:szCs w:val="28"/>
        </w:rPr>
        <w:t>Старшеклассникам предложили дать понятия и признаки преступлений небольшой, средней тяжести, тяжких и особо тяжких, с прямым, косвенным умыслом и совершенных по небрежности, умышленно и по неосторожности, ответить на вопросы об объектах, видах, отличиях группы лиц по предварительному сговору и организованной группы, рецидива и неоднократности преступлений. Задачи для индивидуального выполнения были посвящены тринадца</w:t>
      </w:r>
      <w:r>
        <w:rPr>
          <w:rFonts w:ascii="Times New Roman" w:hAnsi="Times New Roman" w:cs="Times New Roman"/>
          <w:sz w:val="28"/>
          <w:szCs w:val="28"/>
        </w:rPr>
        <w:t xml:space="preserve">ти видам уголовных наказаний.  </w:t>
      </w:r>
    </w:p>
    <w:p w:rsidR="00F53A5F" w:rsidRDefault="00F53A5F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F">
        <w:rPr>
          <w:rFonts w:ascii="Times New Roman" w:hAnsi="Times New Roman" w:cs="Times New Roman"/>
          <w:sz w:val="28"/>
          <w:szCs w:val="28"/>
        </w:rPr>
        <w:t xml:space="preserve">В заключение сотрудники прокуратуры прокомментировали задания, вызвавшие наибольшие затруднения, ответили на интересующие ребят вопросы о поступлении на службу в органы прокуратуры. </w:t>
      </w:r>
    </w:p>
    <w:p w:rsidR="00F53A5F" w:rsidRPr="00F53A5F" w:rsidRDefault="00F53A5F" w:rsidP="008B2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F">
        <w:rPr>
          <w:rFonts w:ascii="Times New Roman" w:hAnsi="Times New Roman" w:cs="Times New Roman"/>
          <w:sz w:val="28"/>
          <w:szCs w:val="28"/>
        </w:rPr>
        <w:t>Победителю, набравшему 17 баллов из 20</w:t>
      </w:r>
      <w:r w:rsidR="008B243A">
        <w:rPr>
          <w:rFonts w:ascii="Times New Roman" w:hAnsi="Times New Roman" w:cs="Times New Roman"/>
          <w:sz w:val="28"/>
          <w:szCs w:val="28"/>
        </w:rPr>
        <w:t>,</w:t>
      </w:r>
      <w:r w:rsidRPr="00F53A5F">
        <w:rPr>
          <w:rFonts w:ascii="Times New Roman" w:hAnsi="Times New Roman" w:cs="Times New Roman"/>
          <w:sz w:val="28"/>
          <w:szCs w:val="28"/>
        </w:rPr>
        <w:t xml:space="preserve"> вручена почетная грамота прокурора округа, а четырём призерам, набравшим 16 и 15 балов - дипломы.</w:t>
      </w:r>
    </w:p>
    <w:p w:rsidR="00C2014A" w:rsidRDefault="00C2014A" w:rsidP="00F53A5F">
      <w:pPr>
        <w:jc w:val="both"/>
      </w:pPr>
    </w:p>
    <w:sectPr w:rsidR="00C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F"/>
    <w:rsid w:val="0030237F"/>
    <w:rsid w:val="00803484"/>
    <w:rsid w:val="008B243A"/>
    <w:rsid w:val="00C2014A"/>
    <w:rsid w:val="00CE1ABA"/>
    <w:rsid w:val="00D55F17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2018-10-04T08:10:00Z</cp:lastPrinted>
  <dcterms:created xsi:type="dcterms:W3CDTF">2018-10-08T09:36:00Z</dcterms:created>
  <dcterms:modified xsi:type="dcterms:W3CDTF">2018-10-08T09:36:00Z</dcterms:modified>
</cp:coreProperties>
</file>