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A49A0CB" wp14:editId="05AA5E19">
            <wp:simplePos x="0" y="0"/>
            <wp:positionH relativeFrom="column">
              <wp:posOffset>-156210</wp:posOffset>
            </wp:positionH>
            <wp:positionV relativeFrom="paragraph">
              <wp:posOffset>-109220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E0" w:rsidRPr="006C4EE0">
        <w:rPr>
          <w:b/>
          <w:szCs w:val="24"/>
        </w:rPr>
        <w:t xml:space="preserve">2 РОНД </w:t>
      </w:r>
      <w:r w:rsidRPr="006C4EE0">
        <w:rPr>
          <w:b/>
          <w:szCs w:val="24"/>
        </w:rPr>
        <w:t>Управлени</w:t>
      </w:r>
      <w:r w:rsidR="006C4EE0">
        <w:rPr>
          <w:b/>
          <w:szCs w:val="24"/>
        </w:rPr>
        <w:t>я</w:t>
      </w:r>
      <w:r w:rsidRPr="000E697A">
        <w:rPr>
          <w:b/>
          <w:szCs w:val="28"/>
        </w:rPr>
        <w:t xml:space="preserve">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6C4EE0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b/>
          <w:szCs w:val="28"/>
        </w:rPr>
        <w:t>142190</w:t>
      </w:r>
      <w:r w:rsidR="00AC75BC">
        <w:rPr>
          <w:b/>
          <w:szCs w:val="28"/>
        </w:rPr>
        <w:t xml:space="preserve">, </w:t>
      </w:r>
      <w:r w:rsidRPr="006C4EE0">
        <w:rPr>
          <w:b/>
          <w:szCs w:val="28"/>
        </w:rPr>
        <w:t xml:space="preserve">. Москва, г. Троицк, площадь Академика Верещагина, д. 1,  </w:t>
      </w:r>
    </w:p>
    <w:p w:rsidR="00AC75BC" w:rsidRPr="000239C5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  <w:lang w:val="en-US"/>
        </w:rPr>
      </w:pPr>
      <w:r w:rsidRPr="006C4EE0">
        <w:rPr>
          <w:b/>
          <w:szCs w:val="28"/>
        </w:rPr>
        <w:t>тел</w:t>
      </w:r>
      <w:r w:rsidRPr="000239C5">
        <w:rPr>
          <w:b/>
          <w:szCs w:val="28"/>
          <w:lang w:val="en-US"/>
        </w:rPr>
        <w:t>. 8-495-840-99-70, E-mail: 2rondunitao@mail.ru</w:t>
      </w:r>
    </w:p>
    <w:p w:rsidR="00AC75BC" w:rsidRPr="000239C5" w:rsidRDefault="00921B85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AC75BC" w:rsidRPr="00EA2E5D" w:rsidRDefault="00AC75BC" w:rsidP="00AC75BC">
      <w:pPr>
        <w:spacing w:after="0"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30224E" w:rsidRPr="00F110AA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0"/>
          <w:szCs w:val="20"/>
        </w:rPr>
      </w:pPr>
    </w:p>
    <w:p w:rsidR="00921B85" w:rsidRPr="00BD2698" w:rsidRDefault="00921B85" w:rsidP="00921B8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bookmarkStart w:id="0" w:name="_GoBack"/>
      <w:r w:rsidRPr="00BD2698">
        <w:rPr>
          <w:rFonts w:eastAsia="Times New Roman"/>
          <w:b/>
          <w:bCs/>
          <w:sz w:val="40"/>
          <w:szCs w:val="40"/>
          <w:lang w:eastAsia="ru-RU"/>
        </w:rPr>
        <w:t xml:space="preserve">При пожаре в </w:t>
      </w:r>
      <w:r>
        <w:rPr>
          <w:rFonts w:eastAsia="Times New Roman"/>
          <w:b/>
          <w:bCs/>
          <w:sz w:val="40"/>
          <w:szCs w:val="40"/>
          <w:lang w:eastAsia="ru-RU"/>
        </w:rPr>
        <w:t>многоквартирном жилом доме</w:t>
      </w:r>
    </w:p>
    <w:bookmarkEnd w:id="0"/>
    <w:p w:rsidR="00921B85" w:rsidRPr="00921B85" w:rsidRDefault="00921B85" w:rsidP="00921B85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в случае</w:t>
      </w:r>
      <w:r w:rsidRPr="00921B85">
        <w:rPr>
          <w:rFonts w:eastAsia="Times New Roman"/>
          <w:b/>
          <w:bCs/>
          <w:sz w:val="32"/>
          <w:szCs w:val="32"/>
          <w:lang w:eastAsia="ru-RU"/>
        </w:rPr>
        <w:t xml:space="preserve"> невозможности</w:t>
      </w:r>
      <w:r w:rsidRPr="00921B85">
        <w:rPr>
          <w:rFonts w:eastAsia="Times New Roman"/>
          <w:b/>
          <w:bCs/>
          <w:sz w:val="32"/>
          <w:szCs w:val="32"/>
          <w:lang w:eastAsia="ru-RU"/>
        </w:rPr>
        <w:t xml:space="preserve"> вы</w:t>
      </w:r>
      <w:r w:rsidRPr="00921B85">
        <w:rPr>
          <w:rFonts w:eastAsia="Times New Roman"/>
          <w:b/>
          <w:bCs/>
          <w:sz w:val="32"/>
          <w:szCs w:val="32"/>
          <w:lang w:eastAsia="ru-RU"/>
        </w:rPr>
        <w:t>хода</w:t>
      </w:r>
      <w:r w:rsidRPr="00921B85">
        <w:rPr>
          <w:rFonts w:eastAsia="Times New Roman"/>
          <w:b/>
          <w:bCs/>
          <w:sz w:val="32"/>
          <w:szCs w:val="32"/>
          <w:lang w:eastAsia="ru-RU"/>
        </w:rPr>
        <w:t xml:space="preserve"> из квартиры: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закрыть окна, но не опускать жалюзи;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заткнуть все зазоры под дверьми мокрыми тряпками;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выключить электричество и перекрыть газ;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-приготовить комнату как "последнее убежище", так как в этом может возникнуть необходимость;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наполнить водой ванну и другие большие емкости;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 xml:space="preserve">- снять занавески, так как стекла под воздействием тепла могут треснуть и огонь легко </w:t>
      </w:r>
      <w:proofErr w:type="gramStart"/>
      <w:r w:rsidRPr="00921B85">
        <w:rPr>
          <w:rFonts w:eastAsia="Times New Roman"/>
          <w:sz w:val="32"/>
          <w:szCs w:val="32"/>
          <w:lang w:eastAsia="ru-RU"/>
        </w:rPr>
        <w:t>найдет</w:t>
      </w:r>
      <w:proofErr w:type="gramEnd"/>
      <w:r w:rsidRPr="00921B85">
        <w:rPr>
          <w:rFonts w:eastAsia="Times New Roman"/>
          <w:sz w:val="32"/>
          <w:szCs w:val="32"/>
          <w:lang w:eastAsia="ru-RU"/>
        </w:rPr>
        <w:t xml:space="preserve"> на что переключиться;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отодвинуть от окон все предметы, которые могут загореться;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облить пол и двери водой, понизив, таким образом, их температуру;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>- прежде чем прыгнуть, нужно бросить вниз матрасы, подушки, ковры, чтобы смягчить падение;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sz w:val="32"/>
          <w:szCs w:val="32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b/>
          <w:bCs/>
          <w:iCs/>
          <w:sz w:val="32"/>
          <w:szCs w:val="32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</w:t>
      </w:r>
    </w:p>
    <w:p w:rsidR="00921B85" w:rsidRPr="00921B85" w:rsidRDefault="00921B85" w:rsidP="00921B85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921B85">
        <w:rPr>
          <w:rFonts w:eastAsia="Times New Roman"/>
          <w:b/>
          <w:bCs/>
          <w:iCs/>
          <w:color w:val="FF0000"/>
          <w:sz w:val="32"/>
          <w:szCs w:val="32"/>
          <w:lang w:eastAsia="ru-RU"/>
        </w:rPr>
        <w:t>Необходимо помнить о высокой токсичности при горении пластика, присутствующего, как правило, в каждом доме.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21"/>
      </w:tblGrid>
      <w:tr w:rsidR="00921B85" w:rsidRPr="00921B85" w:rsidTr="00A00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B85" w:rsidRPr="00921B85" w:rsidRDefault="00921B85" w:rsidP="00A00C43">
            <w:pPr>
              <w:rPr>
                <w:sz w:val="32"/>
                <w:szCs w:val="32"/>
              </w:rPr>
            </w:pPr>
          </w:p>
        </w:tc>
      </w:tr>
    </w:tbl>
    <w:p w:rsidR="00921B85" w:rsidRPr="00921B85" w:rsidRDefault="00921B85" w:rsidP="00C46B0F">
      <w:pPr>
        <w:pStyle w:val="a3"/>
        <w:spacing w:after="0" w:line="240" w:lineRule="auto"/>
        <w:ind w:left="0" w:right="-1"/>
        <w:jc w:val="center"/>
        <w:rPr>
          <w:b/>
          <w:color w:val="FF0000"/>
          <w:sz w:val="32"/>
          <w:szCs w:val="32"/>
        </w:rPr>
      </w:pPr>
    </w:p>
    <w:p w:rsidR="00921B85" w:rsidRPr="00921B85" w:rsidRDefault="00921B85" w:rsidP="00C46B0F">
      <w:pPr>
        <w:pStyle w:val="a3"/>
        <w:spacing w:after="0" w:line="240" w:lineRule="auto"/>
        <w:ind w:left="0" w:right="-1"/>
        <w:jc w:val="center"/>
        <w:rPr>
          <w:b/>
          <w:color w:val="FF0000"/>
          <w:sz w:val="32"/>
          <w:szCs w:val="32"/>
        </w:rPr>
      </w:pPr>
    </w:p>
    <w:p w:rsidR="0030224E" w:rsidRPr="00921B85" w:rsidRDefault="0030224E" w:rsidP="00C46B0F">
      <w:pPr>
        <w:pStyle w:val="a3"/>
        <w:spacing w:after="0" w:line="240" w:lineRule="auto"/>
        <w:ind w:left="0" w:right="-1"/>
        <w:jc w:val="center"/>
        <w:rPr>
          <w:b/>
          <w:color w:val="FF0000"/>
          <w:sz w:val="32"/>
          <w:szCs w:val="32"/>
        </w:rPr>
      </w:pPr>
      <w:r w:rsidRPr="00921B85">
        <w:rPr>
          <w:b/>
          <w:color w:val="FF0000"/>
          <w:sz w:val="32"/>
          <w:szCs w:val="32"/>
        </w:rPr>
        <w:t>Берегите себя и свое имущество!</w:t>
      </w:r>
    </w:p>
    <w:p w:rsidR="00D76489" w:rsidRPr="00921B85" w:rsidRDefault="0030224E" w:rsidP="00C46B0F">
      <w:pPr>
        <w:pStyle w:val="a3"/>
        <w:spacing w:after="0" w:line="240" w:lineRule="auto"/>
        <w:ind w:left="0" w:right="-1"/>
        <w:jc w:val="center"/>
        <w:rPr>
          <w:b/>
          <w:sz w:val="32"/>
          <w:szCs w:val="32"/>
        </w:rPr>
      </w:pPr>
      <w:r w:rsidRPr="00921B85">
        <w:rPr>
          <w:b/>
          <w:sz w:val="32"/>
          <w:szCs w:val="32"/>
        </w:rPr>
        <w:t xml:space="preserve">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- «</w:t>
      </w:r>
      <w:r w:rsidRPr="00921B85">
        <w:rPr>
          <w:b/>
          <w:color w:val="FF0000"/>
          <w:sz w:val="32"/>
          <w:szCs w:val="32"/>
        </w:rPr>
        <w:t>112</w:t>
      </w:r>
      <w:r w:rsidRPr="00921B85">
        <w:rPr>
          <w:b/>
          <w:sz w:val="32"/>
          <w:szCs w:val="32"/>
        </w:rPr>
        <w:t>»</w:t>
      </w:r>
      <w:r w:rsidR="00C46B0F" w:rsidRPr="00921B85">
        <w:rPr>
          <w:b/>
          <w:sz w:val="32"/>
          <w:szCs w:val="32"/>
        </w:rPr>
        <w:t>, при пожаре звоните «</w:t>
      </w:r>
      <w:r w:rsidR="00C46B0F" w:rsidRPr="00921B85">
        <w:rPr>
          <w:b/>
          <w:color w:val="FF0000"/>
          <w:sz w:val="32"/>
          <w:szCs w:val="32"/>
        </w:rPr>
        <w:t>01</w:t>
      </w:r>
      <w:r w:rsidR="00C46B0F" w:rsidRPr="00921B85">
        <w:rPr>
          <w:b/>
          <w:sz w:val="32"/>
          <w:szCs w:val="32"/>
        </w:rPr>
        <w:t>» или «</w:t>
      </w:r>
      <w:r w:rsidR="00C46B0F" w:rsidRPr="00921B85">
        <w:rPr>
          <w:b/>
          <w:color w:val="FF0000"/>
          <w:sz w:val="32"/>
          <w:szCs w:val="32"/>
        </w:rPr>
        <w:t>101</w:t>
      </w:r>
      <w:r w:rsidR="00C46B0F" w:rsidRPr="00921B85">
        <w:rPr>
          <w:b/>
          <w:sz w:val="32"/>
          <w:szCs w:val="32"/>
        </w:rPr>
        <w:t>»</w:t>
      </w:r>
    </w:p>
    <w:p w:rsidR="00C46B0F" w:rsidRPr="00921B85" w:rsidRDefault="00C46B0F" w:rsidP="0030224E">
      <w:pPr>
        <w:pStyle w:val="a3"/>
        <w:spacing w:after="0" w:line="240" w:lineRule="auto"/>
        <w:ind w:left="0" w:right="567"/>
        <w:jc w:val="center"/>
        <w:rPr>
          <w:b/>
          <w:sz w:val="32"/>
          <w:szCs w:val="32"/>
        </w:rPr>
      </w:pPr>
    </w:p>
    <w:p w:rsidR="0030224E" w:rsidRPr="00921B85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32"/>
          <w:szCs w:val="32"/>
        </w:rPr>
      </w:pPr>
      <w:r w:rsidRPr="00921B85">
        <w:rPr>
          <w:b/>
          <w:sz w:val="32"/>
          <w:szCs w:val="32"/>
        </w:rPr>
        <w:t>сайт ГУ МЧС России - mchs.qov.ru.</w:t>
      </w:r>
    </w:p>
    <w:sectPr w:rsidR="0030224E" w:rsidRPr="00921B85" w:rsidSect="008405D8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6"/>
    <w:rsid w:val="000239C5"/>
    <w:rsid w:val="00032617"/>
    <w:rsid w:val="000420CE"/>
    <w:rsid w:val="000E1299"/>
    <w:rsid w:val="0030224E"/>
    <w:rsid w:val="00531805"/>
    <w:rsid w:val="00634716"/>
    <w:rsid w:val="006A47C3"/>
    <w:rsid w:val="006C4EE0"/>
    <w:rsid w:val="006E0D06"/>
    <w:rsid w:val="008405D8"/>
    <w:rsid w:val="008D7AF8"/>
    <w:rsid w:val="0091255B"/>
    <w:rsid w:val="00921B85"/>
    <w:rsid w:val="009373BF"/>
    <w:rsid w:val="00A56A81"/>
    <w:rsid w:val="00AC75BC"/>
    <w:rsid w:val="00B3342C"/>
    <w:rsid w:val="00B431B9"/>
    <w:rsid w:val="00BC0A7A"/>
    <w:rsid w:val="00C46B0F"/>
    <w:rsid w:val="00D76489"/>
    <w:rsid w:val="00E12C38"/>
    <w:rsid w:val="00F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814B-C4C4-458C-B98C-3EABDEB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7</cp:revision>
  <cp:lastPrinted>2014-02-13T09:07:00Z</cp:lastPrinted>
  <dcterms:created xsi:type="dcterms:W3CDTF">2014-02-13T07:18:00Z</dcterms:created>
  <dcterms:modified xsi:type="dcterms:W3CDTF">2014-05-12T12:25:00Z</dcterms:modified>
</cp:coreProperties>
</file>