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80" w:rsidRPr="000E697A" w:rsidRDefault="0078419D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У" style="position:absolute;left:0;text-align:left;margin-left:-12.3pt;margin-top:-24.35pt;width:49.3pt;height:57.75pt;z-index:1;visibility:visible">
            <v:imagedata r:id="rId5" o:title=""/>
          </v:shape>
        </w:pict>
      </w:r>
      <w:r w:rsidR="00B46380">
        <w:rPr>
          <w:b/>
          <w:sz w:val="32"/>
          <w:szCs w:val="32"/>
        </w:rPr>
        <w:t xml:space="preserve">              Главное у</w:t>
      </w:r>
      <w:r w:rsidR="00B46380" w:rsidRPr="000E697A">
        <w:rPr>
          <w:b/>
          <w:sz w:val="32"/>
          <w:szCs w:val="32"/>
        </w:rPr>
        <w:t>правление МЧС России по г. Москве</w:t>
      </w:r>
    </w:p>
    <w:p w:rsidR="00B46380" w:rsidRDefault="00B46380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B46380" w:rsidRPr="004641DD" w:rsidRDefault="00B46380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B46380" w:rsidRDefault="0078419D" w:rsidP="00F240A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5.3pt;width:414pt;height:29.65pt;z-index:2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B46380" w:rsidRPr="00EA2E5D" w:rsidRDefault="0078419D" w:rsidP="00486B7E">
      <w:pPr>
        <w:spacing w:line="240" w:lineRule="auto"/>
        <w:jc w:val="both"/>
        <w:rPr>
          <w:b/>
          <w:bCs/>
        </w:rPr>
      </w:pPr>
      <w:r w:rsidRPr="0078419D">
        <w:rPr>
          <w:b/>
          <w:bCs/>
        </w:rPr>
        <w:t xml:space="preserve">Правила поведения на </w:t>
      </w:r>
      <w:proofErr w:type="gramStart"/>
      <w:r w:rsidRPr="0078419D">
        <w:rPr>
          <w:b/>
          <w:bCs/>
        </w:rPr>
        <w:t>льду.</w:t>
      </w:r>
      <w:bookmarkStart w:id="0" w:name="_GoBack"/>
      <w:bookmarkEnd w:id="0"/>
      <w:r w:rsidR="00B46380" w:rsidRPr="00B74C0E">
        <w:rPr>
          <w:b/>
          <w:bCs/>
        </w:rPr>
        <w:t>_</w:t>
      </w:r>
      <w:proofErr w:type="gramEnd"/>
      <w:r w:rsidR="00B46380" w:rsidRPr="00B74C0E">
        <w:rPr>
          <w:b/>
          <w:bCs/>
        </w:rPr>
        <w:t>________________________________________________________</w:t>
      </w:r>
      <w:r w:rsidR="00B46380">
        <w:rPr>
          <w:b/>
          <w:bCs/>
        </w:rPr>
        <w:t>____________________</w:t>
      </w:r>
    </w:p>
    <w:p w:rsidR="00B46380" w:rsidRPr="00F6280A" w:rsidRDefault="00B46380" w:rsidP="00F6280A">
      <w:pPr>
        <w:spacing w:before="105" w:after="105" w:line="240" w:lineRule="auto"/>
        <w:ind w:firstLine="240"/>
        <w:jc w:val="center"/>
        <w:rPr>
          <w:b/>
          <w:color w:val="FF0000"/>
          <w:sz w:val="36"/>
          <w:szCs w:val="36"/>
          <w:u w:val="single"/>
        </w:rPr>
      </w:pPr>
      <w:r w:rsidRPr="00F6280A">
        <w:rPr>
          <w:b/>
          <w:color w:val="FF0000"/>
          <w:sz w:val="36"/>
          <w:szCs w:val="36"/>
          <w:u w:val="single"/>
        </w:rPr>
        <w:t xml:space="preserve">Что делать, если Вы провалились под лед? </w:t>
      </w:r>
    </w:p>
    <w:p w:rsidR="00B46380" w:rsidRPr="0078419D" w:rsidRDefault="00B46380" w:rsidP="00F6280A">
      <w:pPr>
        <w:tabs>
          <w:tab w:val="left" w:pos="330"/>
        </w:tabs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Не паниковать, не делать резких движений, стабилизировать дыхание.</w:t>
      </w:r>
    </w:p>
    <w:p w:rsidR="00B46380" w:rsidRPr="00F6280A" w:rsidRDefault="00B46380" w:rsidP="00F6280A">
      <w:pPr>
        <w:tabs>
          <w:tab w:val="left" w:pos="330"/>
        </w:tabs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Широко раскинуть руки в стороны и постараться зацепиться за кромку льда, чтобы не погрузиться с головой.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По возможности перебраться к тому краю полыньи, где течение не увлечет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Вас под лед.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</w:t>
      </w:r>
    </w:p>
    <w:p w:rsidR="00B46380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Передвигаться нужно в ту сторону, откуда пришли, ведь там лед уже</w:t>
      </w:r>
      <w:r>
        <w:rPr>
          <w:color w:val="000000"/>
          <w:sz w:val="32"/>
          <w:szCs w:val="32"/>
        </w:rPr>
        <w:t xml:space="preserve"> </w:t>
      </w:r>
      <w:r w:rsidRPr="00F6280A">
        <w:rPr>
          <w:color w:val="000000"/>
          <w:sz w:val="32"/>
          <w:szCs w:val="32"/>
        </w:rPr>
        <w:t>проверен на прочность.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b/>
          <w:color w:val="FF0000"/>
          <w:sz w:val="36"/>
          <w:szCs w:val="36"/>
          <w:u w:val="single"/>
        </w:rPr>
        <w:t>Оказание помощи пострада</w:t>
      </w:r>
      <w:r>
        <w:rPr>
          <w:b/>
          <w:color w:val="FF0000"/>
          <w:sz w:val="36"/>
          <w:szCs w:val="36"/>
          <w:u w:val="single"/>
        </w:rPr>
        <w:t>вшему, провалившемуся под лед: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Вооружиться любой длинной палкой, доской, шестом или веревкой. Можно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связать воедино шарфы, ремни или одежду.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>- Подползать к полынье очень осторожно, широко раскинув руки.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 w:rsidRPr="00F6280A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Сообщить пострадавшему криком, что идете ему на помощь, это придаст ему силы, уверенность.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F6280A">
        <w:rPr>
          <w:color w:val="000000"/>
          <w:sz w:val="32"/>
          <w:szCs w:val="32"/>
        </w:rPr>
        <w:t>Если Вы не один, то, лечь на лед и двигаться друг за другом.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F6280A">
        <w:rPr>
          <w:color w:val="000000"/>
          <w:sz w:val="32"/>
          <w:szCs w:val="32"/>
        </w:rPr>
        <w:t>Подложить под себя лыжи, фанеру или доску, чтобы увеличить площадь опоры</w:t>
      </w:r>
      <w:r>
        <w:rPr>
          <w:color w:val="000000"/>
          <w:sz w:val="32"/>
          <w:szCs w:val="32"/>
        </w:rPr>
        <w:t xml:space="preserve"> </w:t>
      </w:r>
      <w:r w:rsidRPr="00F6280A">
        <w:rPr>
          <w:color w:val="000000"/>
          <w:sz w:val="32"/>
          <w:szCs w:val="32"/>
        </w:rPr>
        <w:t>и ползти на них.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F6280A">
        <w:rPr>
          <w:color w:val="000000"/>
          <w:sz w:val="32"/>
          <w:szCs w:val="32"/>
        </w:rPr>
        <w:t>За 3–4 метра протянуть пострадавшему шест, доску, кинуть веревку или</w:t>
      </w:r>
      <w:r>
        <w:rPr>
          <w:color w:val="000000"/>
          <w:sz w:val="32"/>
          <w:szCs w:val="32"/>
        </w:rPr>
        <w:t xml:space="preserve"> </w:t>
      </w:r>
      <w:r w:rsidRPr="00F6280A">
        <w:rPr>
          <w:color w:val="000000"/>
          <w:sz w:val="32"/>
          <w:szCs w:val="32"/>
        </w:rPr>
        <w:t>шарф или любое другое подручное средство.</w:t>
      </w:r>
    </w:p>
    <w:p w:rsidR="00B46380" w:rsidRPr="0039415F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F6280A">
        <w:rPr>
          <w:color w:val="000000"/>
          <w:sz w:val="32"/>
          <w:szCs w:val="32"/>
        </w:rPr>
        <w:t>Подавать пострадавшему руку небезопасно, так как, приближаясь к полынье,</w:t>
      </w:r>
      <w:r>
        <w:rPr>
          <w:color w:val="000000"/>
          <w:sz w:val="32"/>
          <w:szCs w:val="32"/>
        </w:rPr>
        <w:t xml:space="preserve"> </w:t>
      </w:r>
      <w:r w:rsidRPr="00F6280A">
        <w:rPr>
          <w:color w:val="000000"/>
          <w:sz w:val="32"/>
          <w:szCs w:val="32"/>
        </w:rPr>
        <w:t>вы увеличите нагрузку на лед и не только не поможете, но и сами рискуете</w:t>
      </w:r>
      <w:r>
        <w:rPr>
          <w:color w:val="000000"/>
          <w:sz w:val="32"/>
          <w:szCs w:val="32"/>
        </w:rPr>
        <w:t xml:space="preserve"> </w:t>
      </w:r>
      <w:r w:rsidRPr="0039415F">
        <w:rPr>
          <w:color w:val="000000"/>
          <w:sz w:val="32"/>
          <w:szCs w:val="32"/>
        </w:rPr>
        <w:t>провалиться.</w:t>
      </w:r>
    </w:p>
    <w:p w:rsidR="00B46380" w:rsidRPr="00F6280A" w:rsidRDefault="00B46380" w:rsidP="00F6280A">
      <w:pPr>
        <w:spacing w:before="105" w:after="105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F6280A">
        <w:rPr>
          <w:color w:val="000000"/>
          <w:sz w:val="32"/>
          <w:szCs w:val="32"/>
        </w:rPr>
        <w:t>Осторожно вытащить пострадавшего на лед, и вместе с ним ползком</w:t>
      </w:r>
      <w:r>
        <w:rPr>
          <w:color w:val="000000"/>
          <w:sz w:val="32"/>
          <w:szCs w:val="32"/>
        </w:rPr>
        <w:t xml:space="preserve"> </w:t>
      </w:r>
      <w:r w:rsidRPr="00F6280A">
        <w:rPr>
          <w:color w:val="000000"/>
          <w:sz w:val="32"/>
          <w:szCs w:val="32"/>
        </w:rPr>
        <w:t>выбираться из опасной зоны.</w:t>
      </w:r>
      <w:r>
        <w:rPr>
          <w:color w:val="000000"/>
          <w:sz w:val="32"/>
          <w:szCs w:val="32"/>
        </w:rPr>
        <w:t xml:space="preserve"> </w:t>
      </w:r>
      <w:r w:rsidRPr="00F6280A">
        <w:rPr>
          <w:color w:val="000000"/>
          <w:sz w:val="32"/>
          <w:szCs w:val="32"/>
        </w:rPr>
        <w:t>Доставить пострадавшего в теплое (отапливаемое) помещение. Оказать ему</w:t>
      </w:r>
      <w:r>
        <w:rPr>
          <w:color w:val="000000"/>
          <w:sz w:val="32"/>
          <w:szCs w:val="32"/>
        </w:rPr>
        <w:t xml:space="preserve"> </w:t>
      </w:r>
      <w:r w:rsidRPr="00F6280A">
        <w:rPr>
          <w:color w:val="000000"/>
          <w:sz w:val="32"/>
          <w:szCs w:val="32"/>
        </w:rPr>
        <w:t>помощь: снять и отжать всю одежду, по возможности переодеть в сухую</w:t>
      </w:r>
      <w:r>
        <w:rPr>
          <w:color w:val="000000"/>
          <w:sz w:val="32"/>
          <w:szCs w:val="32"/>
        </w:rPr>
        <w:t xml:space="preserve"> </w:t>
      </w:r>
      <w:r w:rsidRPr="00F6280A">
        <w:rPr>
          <w:color w:val="000000"/>
          <w:sz w:val="32"/>
          <w:szCs w:val="32"/>
        </w:rPr>
        <w:t>одежду и укутать полиэтиленом (возникнет эффект парника).</w:t>
      </w:r>
      <w:r>
        <w:rPr>
          <w:color w:val="000000"/>
          <w:sz w:val="32"/>
          <w:szCs w:val="32"/>
        </w:rPr>
        <w:t xml:space="preserve"> Вызвать оперативные службы – 01,02,112 (моб)</w:t>
      </w:r>
    </w:p>
    <w:p w:rsidR="00B46380" w:rsidRPr="00651490" w:rsidRDefault="00B46380" w:rsidP="005F5F5E">
      <w:pPr>
        <w:pStyle w:val="a3"/>
        <w:spacing w:after="0" w:line="240" w:lineRule="auto"/>
        <w:ind w:left="0"/>
        <w:jc w:val="center"/>
        <w:rPr>
          <w:b/>
          <w:color w:val="FF0000"/>
          <w:sz w:val="20"/>
          <w:szCs w:val="20"/>
        </w:rPr>
      </w:pPr>
      <w:r w:rsidRPr="00651490">
        <w:rPr>
          <w:b/>
          <w:color w:val="FF0000"/>
          <w:sz w:val="20"/>
          <w:szCs w:val="20"/>
        </w:rPr>
        <w:t xml:space="preserve">Телефон доверия ГУ МЧС России по </w:t>
      </w:r>
      <w:proofErr w:type="spellStart"/>
      <w:r w:rsidRPr="00651490">
        <w:rPr>
          <w:b/>
          <w:color w:val="FF0000"/>
          <w:sz w:val="20"/>
          <w:szCs w:val="20"/>
        </w:rPr>
        <w:t>г.Москве</w:t>
      </w:r>
      <w:proofErr w:type="spellEnd"/>
      <w:r w:rsidRPr="00651490">
        <w:rPr>
          <w:b/>
          <w:color w:val="FF0000"/>
          <w:sz w:val="20"/>
          <w:szCs w:val="20"/>
        </w:rPr>
        <w:t>: +7(495) 637-22-22.</w:t>
      </w:r>
    </w:p>
    <w:p w:rsidR="00B46380" w:rsidRPr="00651490" w:rsidRDefault="00B46380" w:rsidP="005F5F5E">
      <w:pPr>
        <w:pStyle w:val="a3"/>
        <w:spacing w:after="0" w:line="240" w:lineRule="auto"/>
        <w:ind w:left="0"/>
        <w:rPr>
          <w:b/>
          <w:color w:val="FF0000"/>
          <w:sz w:val="20"/>
          <w:szCs w:val="20"/>
        </w:rPr>
      </w:pPr>
      <w:r w:rsidRPr="00651490">
        <w:rPr>
          <w:b/>
          <w:color w:val="FF0000"/>
          <w:sz w:val="20"/>
          <w:szCs w:val="20"/>
        </w:rPr>
        <w:t xml:space="preserve">           Официальный интернет сайт МЧС России - 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mchs</w:t>
      </w:r>
      <w:proofErr w:type="spellEnd"/>
      <w:r w:rsidRPr="00651490">
        <w:rPr>
          <w:b/>
          <w:color w:val="FF0000"/>
          <w:sz w:val="20"/>
          <w:szCs w:val="20"/>
        </w:rPr>
        <w:t>.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qov</w:t>
      </w:r>
      <w:proofErr w:type="spellEnd"/>
      <w:r w:rsidRPr="00651490">
        <w:rPr>
          <w:b/>
          <w:color w:val="FF0000"/>
          <w:sz w:val="20"/>
          <w:szCs w:val="20"/>
        </w:rPr>
        <w:t>.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ru</w:t>
      </w:r>
      <w:proofErr w:type="spellEnd"/>
      <w:r w:rsidRPr="00651490">
        <w:rPr>
          <w:b/>
          <w:color w:val="FF0000"/>
          <w:sz w:val="20"/>
          <w:szCs w:val="20"/>
        </w:rPr>
        <w:t>.Тел. пожарной охраны – 01, с сотовых тел. - 112</w:t>
      </w:r>
    </w:p>
    <w:p w:rsidR="00B46380" w:rsidRPr="00651490" w:rsidRDefault="00B46380" w:rsidP="001529F3">
      <w:pPr>
        <w:pStyle w:val="a3"/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651490">
        <w:rPr>
          <w:b/>
          <w:color w:val="FF0000"/>
          <w:sz w:val="20"/>
          <w:szCs w:val="20"/>
        </w:rPr>
        <w:lastRenderedPageBreak/>
        <w:t>Отдел надзорной деятельности Управления по Новомосковскому и Троицкому АО ГУ МЧС по г. Москве (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ndnaoitao</w:t>
      </w:r>
      <w:proofErr w:type="spellEnd"/>
      <w:r w:rsidRPr="00651490">
        <w:rPr>
          <w:b/>
          <w:color w:val="FF0000"/>
          <w:sz w:val="20"/>
          <w:szCs w:val="20"/>
        </w:rPr>
        <w:t>@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yandex</w:t>
      </w:r>
      <w:proofErr w:type="spellEnd"/>
      <w:r w:rsidRPr="00651490">
        <w:rPr>
          <w:b/>
          <w:color w:val="FF0000"/>
          <w:sz w:val="20"/>
          <w:szCs w:val="20"/>
        </w:rPr>
        <w:t>.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ru</w:t>
      </w:r>
      <w:proofErr w:type="spellEnd"/>
      <w:r w:rsidRPr="00651490">
        <w:rPr>
          <w:b/>
          <w:color w:val="FF0000"/>
          <w:sz w:val="20"/>
          <w:szCs w:val="20"/>
        </w:rPr>
        <w:t>)</w:t>
      </w:r>
    </w:p>
    <w:sectPr w:rsidR="00B46380" w:rsidRPr="00651490" w:rsidSect="005F5F5E">
      <w:pgSz w:w="11906" w:h="16838"/>
      <w:pgMar w:top="567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595"/>
    <w:rsid w:val="000A491E"/>
    <w:rsid w:val="000E697A"/>
    <w:rsid w:val="001529F3"/>
    <w:rsid w:val="001E29DA"/>
    <w:rsid w:val="001F6942"/>
    <w:rsid w:val="00203AAB"/>
    <w:rsid w:val="00296709"/>
    <w:rsid w:val="002B098C"/>
    <w:rsid w:val="002D6391"/>
    <w:rsid w:val="00340059"/>
    <w:rsid w:val="0039415F"/>
    <w:rsid w:val="00441994"/>
    <w:rsid w:val="004641DD"/>
    <w:rsid w:val="00486B7E"/>
    <w:rsid w:val="004F6595"/>
    <w:rsid w:val="005158F4"/>
    <w:rsid w:val="0052196D"/>
    <w:rsid w:val="00524290"/>
    <w:rsid w:val="00526BED"/>
    <w:rsid w:val="00531805"/>
    <w:rsid w:val="005A7D23"/>
    <w:rsid w:val="005B4C90"/>
    <w:rsid w:val="005D7239"/>
    <w:rsid w:val="005F5F5E"/>
    <w:rsid w:val="00651490"/>
    <w:rsid w:val="007413D8"/>
    <w:rsid w:val="0078419D"/>
    <w:rsid w:val="008E5ADF"/>
    <w:rsid w:val="0091255B"/>
    <w:rsid w:val="009B72E8"/>
    <w:rsid w:val="009D5FF1"/>
    <w:rsid w:val="00B3225E"/>
    <w:rsid w:val="00B46380"/>
    <w:rsid w:val="00B74C0E"/>
    <w:rsid w:val="00BE143B"/>
    <w:rsid w:val="00C220A4"/>
    <w:rsid w:val="00C71177"/>
    <w:rsid w:val="00D20272"/>
    <w:rsid w:val="00E31D36"/>
    <w:rsid w:val="00E427B8"/>
    <w:rsid w:val="00EA2E5D"/>
    <w:rsid w:val="00EB4506"/>
    <w:rsid w:val="00F240A3"/>
    <w:rsid w:val="00F56A89"/>
    <w:rsid w:val="00F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A6BFEE7-78C2-4F0D-91C5-230DCDB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2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16</cp:revision>
  <cp:lastPrinted>2012-11-29T10:05:00Z</cp:lastPrinted>
  <dcterms:created xsi:type="dcterms:W3CDTF">2012-10-08T06:48:00Z</dcterms:created>
  <dcterms:modified xsi:type="dcterms:W3CDTF">2013-12-12T11:37:00Z</dcterms:modified>
</cp:coreProperties>
</file>