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9D0064" w:rsidRPr="009D0064" w:rsidRDefault="009D0064" w:rsidP="009D0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9D0064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A37ADB" w:rsidRDefault="00A37ADB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B" w:rsidRDefault="00A37ADB" w:rsidP="00A37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DB">
        <w:rPr>
          <w:rFonts w:ascii="Times New Roman" w:hAnsi="Times New Roman" w:cs="Times New Roman"/>
          <w:b/>
          <w:sz w:val="28"/>
          <w:szCs w:val="28"/>
        </w:rPr>
        <w:t>Находясь в лесу, не нарушайте правила пожарной безопасности:</w:t>
      </w:r>
    </w:p>
    <w:p w:rsidR="00A37ADB" w:rsidRPr="00A37ADB" w:rsidRDefault="00A37ADB" w:rsidP="00A37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Запрещается разводить костёр в лесопосадках, находящихся вблизи полей с созревшими сельскохозяйственными культурами.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Для разжигания костров нельзя применять бензин и другие горючие смеси.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Не поджигайте камыш, не выжигайте сухую траву под деревьями, на лесных полянах, в садах, на полях.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Не бросайте горящие спички, окурки, тлеющие тряпки и ветошь.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· Не оставляйте костёр без присмотра, особенно в ветреную погоду.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Как быть, если, находясь в лесу, вы заметили пожар?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 xml:space="preserve">Начинающийся лесной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</w:t>
      </w:r>
      <w:r w:rsidR="00EE3141" w:rsidRPr="00A37ADB">
        <w:rPr>
          <w:rFonts w:ascii="Times New Roman" w:hAnsi="Times New Roman" w:cs="Times New Roman"/>
          <w:sz w:val="28"/>
          <w:szCs w:val="28"/>
        </w:rPr>
        <w:t>поэтому</w:t>
      </w:r>
      <w:r w:rsidRPr="00A37ADB">
        <w:rPr>
          <w:rFonts w:ascii="Times New Roman" w:hAnsi="Times New Roman" w:cs="Times New Roman"/>
          <w:sz w:val="28"/>
          <w:szCs w:val="28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</w:t>
      </w:r>
    </w:p>
    <w:p w:rsidR="00A37ADB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Если не удается самостоятельно потушить возгорание, то нужно немедленно позвонить в единую службу спасения по телефону «01 или 101».</w:t>
      </w:r>
    </w:p>
    <w:p w:rsidR="009D0064" w:rsidRPr="00A37ADB" w:rsidRDefault="00A37ADB" w:rsidP="00A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DB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 в лесах статьей 8.32 Кодекса Российской Федерации об административных правонарушениях предусмотрена ответственность в виде административного штрафа.</w:t>
      </w:r>
    </w:p>
    <w:p w:rsidR="00EE3141" w:rsidRDefault="00EE3141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41" w:rsidRPr="00A37ADB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DB">
        <w:rPr>
          <w:rFonts w:ascii="Times New Roman" w:hAnsi="Times New Roman" w:cs="Times New Roman"/>
          <w:b/>
          <w:sz w:val="28"/>
          <w:szCs w:val="28"/>
        </w:rPr>
        <w:t>Т</w:t>
      </w:r>
      <w:r w:rsidR="00EE3141">
        <w:rPr>
          <w:rFonts w:ascii="Times New Roman" w:hAnsi="Times New Roman" w:cs="Times New Roman"/>
          <w:b/>
          <w:sz w:val="28"/>
          <w:szCs w:val="28"/>
        </w:rPr>
        <w:t>ел. пожарной охраны – 01 или 101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9D0064" w:rsidRPr="00E32B63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9D0064" w:rsidRPr="00E32B63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63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  <w:bookmarkStart w:id="0" w:name="_GoBack"/>
      <w:bookmarkEnd w:id="0"/>
    </w:p>
    <w:sectPr w:rsidR="009D0064" w:rsidRPr="00E3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2B4DBE"/>
    <w:rsid w:val="005859D5"/>
    <w:rsid w:val="009D0064"/>
    <w:rsid w:val="00A37ADB"/>
    <w:rsid w:val="00E32B63"/>
    <w:rsid w:val="00E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cp:lastPrinted>2014-05-29T12:02:00Z</cp:lastPrinted>
  <dcterms:created xsi:type="dcterms:W3CDTF">2014-05-14T07:25:00Z</dcterms:created>
  <dcterms:modified xsi:type="dcterms:W3CDTF">2014-05-29T12:02:00Z</dcterms:modified>
</cp:coreProperties>
</file>