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D8618D" wp14:editId="0D233285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253CD3" w:rsidP="00363622">
      <w:pPr>
        <w:jc w:val="center"/>
        <w:rPr>
          <w:b/>
          <w:sz w:val="28"/>
          <w:szCs w:val="28"/>
        </w:rPr>
      </w:pPr>
      <w:r w:rsidRPr="008057B8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24E1C2F" wp14:editId="199C21DA">
            <wp:simplePos x="0" y="0"/>
            <wp:positionH relativeFrom="column">
              <wp:posOffset>-471805</wp:posOffset>
            </wp:positionH>
            <wp:positionV relativeFrom="paragraph">
              <wp:posOffset>-735330</wp:posOffset>
            </wp:positionV>
            <wp:extent cx="6897720" cy="10058400"/>
            <wp:effectExtent l="0" t="0" r="0" b="0"/>
            <wp:wrapNone/>
            <wp:docPr id="3" name="Рисунок 3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96" cy="100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22" w:rsidRPr="00363622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="00363622" w:rsidRPr="00363622">
        <w:rPr>
          <w:b/>
          <w:sz w:val="28"/>
          <w:szCs w:val="28"/>
        </w:rPr>
        <w:t>Новомосковскому</w:t>
      </w:r>
      <w:proofErr w:type="spellEnd"/>
      <w:r w:rsidR="00363622" w:rsidRPr="00363622">
        <w:rPr>
          <w:b/>
          <w:sz w:val="28"/>
          <w:szCs w:val="28"/>
        </w:rPr>
        <w:t xml:space="preserve">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253CD3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253CD3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253CD3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253CD3">
        <w:rPr>
          <w:sz w:val="28"/>
          <w:szCs w:val="28"/>
          <w:lang w:val="en-US"/>
        </w:rPr>
        <w:t>2</w:t>
      </w:r>
      <w:r w:rsidRPr="00253CD3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253CD3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253CD3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253CD3">
        <w:rPr>
          <w:b/>
          <w:bCs/>
          <w:lang w:val="en-US"/>
        </w:rPr>
        <w:t>_____________________________________________________________________________</w:t>
      </w:r>
    </w:p>
    <w:p w:rsidR="007346D1" w:rsidRPr="00253CD3" w:rsidRDefault="007346D1" w:rsidP="00060807">
      <w:pPr>
        <w:ind w:left="360"/>
        <w:jc w:val="center"/>
        <w:rPr>
          <w:b/>
          <w:sz w:val="28"/>
          <w:szCs w:val="28"/>
          <w:lang w:val="en-US"/>
        </w:rPr>
      </w:pPr>
    </w:p>
    <w:p w:rsidR="00253CD3" w:rsidRPr="00253CD3" w:rsidRDefault="00253CD3" w:rsidP="00253CD3">
      <w:pPr>
        <w:spacing w:line="276" w:lineRule="auto"/>
        <w:jc w:val="center"/>
        <w:rPr>
          <w:b/>
          <w:bCs/>
          <w:color w:val="262626"/>
          <w:sz w:val="40"/>
          <w:szCs w:val="40"/>
        </w:rPr>
      </w:pPr>
      <w:r w:rsidRPr="00253CD3">
        <w:rPr>
          <w:b/>
          <w:bCs/>
          <w:color w:val="262626"/>
          <w:sz w:val="40"/>
          <w:szCs w:val="40"/>
        </w:rPr>
        <w:t>О запрете выжигания сухой травы, стерни</w:t>
      </w:r>
    </w:p>
    <w:p w:rsidR="00253CD3" w:rsidRPr="00253CD3" w:rsidRDefault="00253CD3" w:rsidP="00253CD3">
      <w:pPr>
        <w:jc w:val="center"/>
        <w:rPr>
          <w:color w:val="262626"/>
          <w:sz w:val="40"/>
          <w:szCs w:val="40"/>
        </w:rPr>
      </w:pPr>
      <w:r w:rsidRPr="00253CD3">
        <w:rPr>
          <w:b/>
          <w:bCs/>
          <w:color w:val="262626"/>
          <w:sz w:val="40"/>
          <w:szCs w:val="40"/>
        </w:rPr>
        <w:t>в весенне-летний пожароопасный период</w:t>
      </w:r>
    </w:p>
    <w:p w:rsidR="00253CD3" w:rsidRPr="00253CD3" w:rsidRDefault="00253CD3" w:rsidP="00253CD3">
      <w:pPr>
        <w:spacing w:after="200" w:line="276" w:lineRule="auto"/>
        <w:jc w:val="both"/>
        <w:rPr>
          <w:color w:val="262626"/>
          <w:sz w:val="36"/>
          <w:szCs w:val="36"/>
        </w:rPr>
      </w:pPr>
      <w:r w:rsidRPr="00253CD3">
        <w:rPr>
          <w:color w:val="262626"/>
          <w:sz w:val="40"/>
          <w:szCs w:val="40"/>
        </w:rPr>
        <w:br/>
      </w:r>
      <w:r w:rsidRPr="00253CD3">
        <w:rPr>
          <w:color w:val="262626"/>
          <w:sz w:val="36"/>
          <w:szCs w:val="36"/>
        </w:rPr>
        <w:t xml:space="preserve">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 пожары.</w:t>
      </w:r>
    </w:p>
    <w:p w:rsidR="00253CD3" w:rsidRPr="00253CD3" w:rsidRDefault="00253CD3" w:rsidP="00253CD3">
      <w:pPr>
        <w:suppressAutoHyphens/>
        <w:spacing w:after="200" w:line="276" w:lineRule="auto"/>
        <w:jc w:val="both"/>
        <w:rPr>
          <w:sz w:val="40"/>
          <w:szCs w:val="40"/>
          <w:lang w:eastAsia="ar-SA"/>
        </w:rPr>
      </w:pPr>
      <w:r w:rsidRPr="00253CD3">
        <w:rPr>
          <w:color w:val="262626"/>
          <w:sz w:val="36"/>
          <w:szCs w:val="36"/>
          <w:lang w:eastAsia="ar-SA"/>
        </w:rPr>
        <w:t xml:space="preserve">         Печальная статист</w:t>
      </w:r>
      <w:bookmarkStart w:id="0" w:name="_GoBack"/>
      <w:bookmarkEnd w:id="0"/>
      <w:r w:rsidRPr="00253CD3">
        <w:rPr>
          <w:color w:val="262626"/>
          <w:sz w:val="36"/>
          <w:szCs w:val="36"/>
          <w:lang w:eastAsia="ar-SA"/>
        </w:rPr>
        <w:t>ика свидетельствует о том, что причинами лесных  пожаров являются брошенные не затушенные костры, оставленные окурки и спички, сжигание сухой травы.</w:t>
      </w:r>
      <w:r>
        <w:rPr>
          <w:color w:val="262626"/>
          <w:sz w:val="36"/>
          <w:szCs w:val="36"/>
          <w:lang w:eastAsia="ar-SA"/>
        </w:rPr>
        <w:t xml:space="preserve">    </w:t>
      </w:r>
      <w:r w:rsidRPr="00253CD3">
        <w:rPr>
          <w:sz w:val="36"/>
          <w:szCs w:val="36"/>
          <w:lang w:eastAsia="ar-SA"/>
        </w:rPr>
        <w:t>В связи с этим:</w:t>
      </w:r>
      <w:r w:rsidRPr="00253CD3">
        <w:rPr>
          <w:sz w:val="40"/>
          <w:szCs w:val="40"/>
          <w:lang w:eastAsia="ar-SA"/>
        </w:rPr>
        <w:t xml:space="preserve">  </w:t>
      </w:r>
    </w:p>
    <w:p w:rsidR="00253CD3" w:rsidRPr="00253CD3" w:rsidRDefault="00253CD3" w:rsidP="00253CD3">
      <w:pPr>
        <w:suppressAutoHyphens/>
        <w:spacing w:line="276" w:lineRule="auto"/>
        <w:ind w:firstLine="567"/>
        <w:jc w:val="center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u w:val="single"/>
          <w:lang w:eastAsia="ar-SA"/>
        </w:rPr>
        <w:t>КАТЕГОРИЧЕСКИ ЗАПРЕЩАЕТСЯ</w:t>
      </w:r>
      <w:r w:rsidRPr="00253CD3">
        <w:rPr>
          <w:b/>
          <w:sz w:val="36"/>
          <w:szCs w:val="36"/>
          <w:lang w:eastAsia="ar-SA"/>
        </w:rPr>
        <w:t xml:space="preserve"> </w:t>
      </w:r>
    </w:p>
    <w:p w:rsidR="00253CD3" w:rsidRPr="00253CD3" w:rsidRDefault="00253CD3" w:rsidP="00253CD3">
      <w:pPr>
        <w:suppressAutoHyphens/>
        <w:spacing w:line="276" w:lineRule="auto"/>
        <w:ind w:firstLine="567"/>
        <w:jc w:val="center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 xml:space="preserve">выжигание сухой травы, разведение костров и сжигание мусора </w:t>
      </w:r>
    </w:p>
    <w:p w:rsidR="00253CD3" w:rsidRPr="00253CD3" w:rsidRDefault="00253CD3" w:rsidP="00253CD3">
      <w:pPr>
        <w:suppressAutoHyphens/>
        <w:spacing w:after="200" w:line="276" w:lineRule="auto"/>
        <w:ind w:firstLine="567"/>
        <w:jc w:val="both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253CD3" w:rsidRPr="00253CD3" w:rsidRDefault="00253CD3" w:rsidP="00253CD3">
      <w:pPr>
        <w:suppressAutoHyphens/>
        <w:spacing w:after="200" w:line="276" w:lineRule="auto"/>
        <w:ind w:firstLine="567"/>
        <w:jc w:val="both"/>
        <w:rPr>
          <w:b/>
          <w:sz w:val="36"/>
          <w:szCs w:val="36"/>
          <w:lang w:eastAsia="ar-SA"/>
        </w:rPr>
      </w:pPr>
      <w:r w:rsidRPr="00253CD3">
        <w:rPr>
          <w:b/>
          <w:sz w:val="36"/>
          <w:szCs w:val="36"/>
          <w:lang w:eastAsia="ar-SA"/>
        </w:rPr>
        <w:t xml:space="preserve">ПОМНИТЕ! Пожар легче предупредить, чем потушить! </w:t>
      </w:r>
    </w:p>
    <w:p w:rsidR="00845921" w:rsidRPr="004F226D" w:rsidRDefault="00253CD3" w:rsidP="00253CD3">
      <w:pPr>
        <w:ind w:left="360"/>
        <w:jc w:val="center"/>
        <w:rPr>
          <w:b/>
          <w:sz w:val="28"/>
          <w:szCs w:val="28"/>
        </w:rPr>
      </w:pPr>
      <w:r w:rsidRPr="00253CD3">
        <w:rPr>
          <w:b/>
          <w:sz w:val="40"/>
          <w:szCs w:val="40"/>
          <w:lang w:eastAsia="ar-SA"/>
        </w:rPr>
        <w:t>При пожаре звоните «101»</w:t>
      </w: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253CD3">
      <w:pgSz w:w="11906" w:h="16838"/>
      <w:pgMar w:top="567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1100"/>
    <w:rsid w:val="00253CD3"/>
    <w:rsid w:val="00351C07"/>
    <w:rsid w:val="00363622"/>
    <w:rsid w:val="003B7A2D"/>
    <w:rsid w:val="004F226D"/>
    <w:rsid w:val="005A181A"/>
    <w:rsid w:val="005A3734"/>
    <w:rsid w:val="007346D1"/>
    <w:rsid w:val="008151E8"/>
    <w:rsid w:val="00845921"/>
    <w:rsid w:val="008B4211"/>
    <w:rsid w:val="008B499E"/>
    <w:rsid w:val="008C0D31"/>
    <w:rsid w:val="009A09A1"/>
    <w:rsid w:val="00B54934"/>
    <w:rsid w:val="00C46AC9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2016-04-15T09:23:00Z</dcterms:created>
  <dcterms:modified xsi:type="dcterms:W3CDTF">2016-04-15T11:16:00Z</dcterms:modified>
</cp:coreProperties>
</file>