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6" w:rsidRPr="00BC3F06" w:rsidRDefault="00BC3F06" w:rsidP="00BC3F06">
      <w:pPr>
        <w:rPr>
          <w:b/>
        </w:rPr>
      </w:pPr>
      <w:bookmarkStart w:id="0" w:name="_GoBack"/>
      <w:r w:rsidRPr="00BC3F06">
        <w:rPr>
          <w:b/>
        </w:rPr>
        <w:t>Результаты проверки исполнения требований законодательства,  предусматривающих выделение на автомобильных стоянках (остановках) мест для специальных автотранспортных средств инвалидов,  ООО Фирма «</w:t>
      </w:r>
      <w:proofErr w:type="gramStart"/>
      <w:r w:rsidRPr="00BC3F06">
        <w:rPr>
          <w:b/>
        </w:rPr>
        <w:t>Юта-плюс</w:t>
      </w:r>
      <w:proofErr w:type="gramEnd"/>
      <w:r w:rsidRPr="00BC3F06">
        <w:rPr>
          <w:b/>
        </w:rPr>
        <w:t>»</w:t>
      </w:r>
    </w:p>
    <w:bookmarkEnd w:id="0"/>
    <w:p w:rsidR="00BC3F06" w:rsidRDefault="00BC3F06" w:rsidP="00BC3F06">
      <w:r>
        <w:t>В прокуратуру Троицкого административного округа г. Москвы поступило обращение Вовченко А.В. о нарушении законодательства о социальной защите инвалидов в деятельности ООО Фирма «</w:t>
      </w:r>
      <w:proofErr w:type="gramStart"/>
      <w:r>
        <w:t>Юта-плюс</w:t>
      </w:r>
      <w:proofErr w:type="gramEnd"/>
      <w:r>
        <w:t>».</w:t>
      </w:r>
    </w:p>
    <w:p w:rsidR="00BC3F06" w:rsidRDefault="00BC3F06" w:rsidP="00BC3F06">
      <w:r>
        <w:t>Установлено, что заявительница, являясь законным представителем ребенка-инвалида,  обратилась в ООО Фирма «</w:t>
      </w:r>
      <w:proofErr w:type="gramStart"/>
      <w:r>
        <w:t>Юта-плюс</w:t>
      </w:r>
      <w:proofErr w:type="gramEnd"/>
      <w:r>
        <w:t>», основным видом деятельности которого является представление мест на охраняемой парковке, с письменным заявлением о возможности осуществлять стоянку автомобиля, перевозящего ребенка-инвалида.</w:t>
      </w:r>
    </w:p>
    <w:p w:rsidR="00BC3F06" w:rsidRDefault="00BC3F06" w:rsidP="00BC3F06">
      <w:r>
        <w:t>Требования Вовченко А.В. не удовлетворены.</w:t>
      </w:r>
    </w:p>
    <w:p w:rsidR="00BC3F06" w:rsidRDefault="00BC3F06" w:rsidP="00BC3F06">
      <w:proofErr w:type="gramStart"/>
      <w:r>
        <w:t>В ходе проведенной прокуратурой округа проверки установлено, что на принадлежащей ООО Фирма «Юта-плюс» автомобильной стоянке в соответствии с требованиями ст. 15 Федерального закона от 24.11.1995 № 181-ФЗ «О социальной защите инвалидов в Российской Федерации» оборудованы парковочные места для автомобилей, эксплуатируемых инвалидами или перевозящих детей инвалидов, однако данные парковочные заняты автомобилями, не оборудованными знаком «Инвалид».</w:t>
      </w:r>
      <w:proofErr w:type="gramEnd"/>
    </w:p>
    <w:p w:rsidR="00BC3F06" w:rsidRDefault="00BC3F06" w:rsidP="00BC3F06">
      <w:r>
        <w:t>В связи с выявленными нарушениями прокуратурой округа в отношении ООО Фирма «</w:t>
      </w:r>
      <w:proofErr w:type="gramStart"/>
      <w:r>
        <w:t>Юта-плюс</w:t>
      </w:r>
      <w:proofErr w:type="gramEnd"/>
      <w:r>
        <w:t>» возбуждено дело об административном правонарушении, предусмотренном ст. 5.43 Кодекса Российской Федерации об административных правонарушениях – «Нарушение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инвалидов».</w:t>
      </w:r>
    </w:p>
    <w:p w:rsidR="00BC3F06" w:rsidRDefault="00BC3F06" w:rsidP="00BC3F06">
      <w:r>
        <w:t>Постановлением мирового судьи судебного участка № 437 г. Москвы по делу № 5-180/15 ООО Фирма «</w:t>
      </w:r>
      <w:proofErr w:type="gramStart"/>
      <w:r>
        <w:t>Юта-плюс</w:t>
      </w:r>
      <w:proofErr w:type="gramEnd"/>
      <w:r>
        <w:t>» 13 мая 2015 года признано виновным в совершении вышеуказанного правонарушения, и ему назначено наказание в виде штрафа в размере 30 000 рублей.</w:t>
      </w:r>
    </w:p>
    <w:p w:rsidR="00BC3F06" w:rsidRDefault="00BC3F06" w:rsidP="00BC3F06">
      <w:r>
        <w:t xml:space="preserve">Кроме того, прокуратурой округа в Троицкий районный суд г. Москвы направлено исковое заявление об </w:t>
      </w:r>
      <w:proofErr w:type="spellStart"/>
      <w:r>
        <w:t>обязании</w:t>
      </w:r>
      <w:proofErr w:type="spellEnd"/>
      <w:r>
        <w:t xml:space="preserve"> ООО Фирма «</w:t>
      </w:r>
      <w:proofErr w:type="gramStart"/>
      <w:r>
        <w:t>Юта-плюс</w:t>
      </w:r>
      <w:proofErr w:type="gramEnd"/>
      <w:r>
        <w:t>» представить места для безвозмездной стоянки автомобилей, эксплуатируемых инвалидами или перевозящих детей инвалидов в соответствии с требованиями действующего законодательства..</w:t>
      </w:r>
    </w:p>
    <w:p w:rsidR="00BC3F06" w:rsidRDefault="00BC3F06" w:rsidP="00BC3F06">
      <w:r>
        <w:t xml:space="preserve">Рассмотрение </w:t>
      </w:r>
      <w:proofErr w:type="gramStart"/>
      <w:r>
        <w:t>данного</w:t>
      </w:r>
      <w:proofErr w:type="gramEnd"/>
      <w:r>
        <w:t xml:space="preserve"> искового заявление прокуратурой будет проконтролировано.</w:t>
      </w:r>
    </w:p>
    <w:p w:rsidR="00FD4A26" w:rsidRDefault="00FD4A26"/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3165B7"/>
    <w:rsid w:val="00BC3F06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2015-06-22T11:31:00Z</dcterms:created>
  <dcterms:modified xsi:type="dcterms:W3CDTF">2015-06-22T11:32:00Z</dcterms:modified>
</cp:coreProperties>
</file>