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54" w:rsidRPr="00175F54" w:rsidRDefault="00175F54" w:rsidP="00175F54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-154940</wp:posOffset>
            </wp:positionV>
            <wp:extent cx="626110" cy="733425"/>
            <wp:effectExtent l="0" t="0" r="0" b="0"/>
            <wp:wrapNone/>
            <wp:docPr id="4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F54" w:rsidRPr="00175F54" w:rsidRDefault="00175F54" w:rsidP="00175F54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175F54" w:rsidRPr="00175F54" w:rsidRDefault="00175F54" w:rsidP="00175F54">
      <w:pPr>
        <w:jc w:val="center"/>
        <w:rPr>
          <w:b/>
          <w:bCs/>
          <w:color w:val="262626"/>
          <w:sz w:val="32"/>
          <w:szCs w:val="32"/>
        </w:rPr>
      </w:pPr>
      <w:r w:rsidRPr="00175F54">
        <w:rPr>
          <w:b/>
          <w:bCs/>
          <w:color w:val="262626"/>
          <w:sz w:val="32"/>
          <w:szCs w:val="32"/>
        </w:rPr>
        <w:t xml:space="preserve">Главное управление МЧС России по </w:t>
      </w:r>
      <w:proofErr w:type="gramStart"/>
      <w:r w:rsidRPr="00175F54">
        <w:rPr>
          <w:b/>
          <w:bCs/>
          <w:color w:val="262626"/>
          <w:sz w:val="32"/>
          <w:szCs w:val="32"/>
        </w:rPr>
        <w:t>г</w:t>
      </w:r>
      <w:proofErr w:type="gramEnd"/>
      <w:r w:rsidRPr="00175F54">
        <w:rPr>
          <w:b/>
          <w:bCs/>
          <w:color w:val="262626"/>
          <w:sz w:val="32"/>
          <w:szCs w:val="32"/>
        </w:rPr>
        <w:t xml:space="preserve">. Москве Управление по </w:t>
      </w:r>
      <w:r w:rsidR="00E977AB">
        <w:rPr>
          <w:b/>
          <w:bCs/>
          <w:color w:val="262626"/>
          <w:sz w:val="32"/>
          <w:szCs w:val="32"/>
        </w:rPr>
        <w:t xml:space="preserve">Троицкому и </w:t>
      </w:r>
      <w:r w:rsidRPr="00175F54">
        <w:rPr>
          <w:b/>
          <w:bCs/>
          <w:color w:val="262626"/>
          <w:sz w:val="32"/>
          <w:szCs w:val="32"/>
        </w:rPr>
        <w:t>Новомосковскому АО</w:t>
      </w:r>
    </w:p>
    <w:p w:rsidR="00175F54" w:rsidRDefault="00175F54" w:rsidP="00175F54">
      <w:pPr>
        <w:jc w:val="center"/>
        <w:rPr>
          <w:rFonts w:eastAsia="Calibri"/>
          <w:b/>
          <w:sz w:val="32"/>
          <w:szCs w:val="32"/>
        </w:rPr>
      </w:pPr>
      <w:r w:rsidRPr="00175F54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E977AB" w:rsidRPr="00175F54" w:rsidRDefault="00E977AB" w:rsidP="00175F54">
      <w:pPr>
        <w:jc w:val="center"/>
        <w:rPr>
          <w:b/>
          <w:bCs/>
          <w:color w:val="262626"/>
          <w:sz w:val="32"/>
          <w:szCs w:val="32"/>
        </w:rPr>
      </w:pPr>
      <w:r>
        <w:rPr>
          <w:rFonts w:eastAsia="Calibri"/>
          <w:b/>
          <w:sz w:val="32"/>
          <w:szCs w:val="32"/>
        </w:rPr>
        <w:t>и профилактической работы</w:t>
      </w:r>
    </w:p>
    <w:p w:rsidR="00175F54" w:rsidRPr="00175F54" w:rsidRDefault="00175F54" w:rsidP="00175F54">
      <w:pPr>
        <w:widowControl w:val="0"/>
        <w:snapToGrid w:val="0"/>
        <w:jc w:val="center"/>
      </w:pPr>
      <w:proofErr w:type="gramStart"/>
      <w:r w:rsidRPr="00175F54">
        <w:t xml:space="preserve">142191, г. Москва, г.о. Троицк, ул. пл. Верещагина д. 1 </w:t>
      </w:r>
      <w:r w:rsidRPr="00175F54">
        <w:rPr>
          <w:color w:val="0F243E"/>
        </w:rPr>
        <w:t xml:space="preserve">телефон: </w:t>
      </w:r>
      <w:r w:rsidRPr="00175F54">
        <w:t>8(495)840-99-70,</w:t>
      </w:r>
      <w:proofErr w:type="gramEnd"/>
    </w:p>
    <w:p w:rsidR="00175F54" w:rsidRPr="00175F54" w:rsidRDefault="00175F54" w:rsidP="00175F54">
      <w:pPr>
        <w:widowControl w:val="0"/>
        <w:snapToGrid w:val="0"/>
        <w:jc w:val="center"/>
        <w:rPr>
          <w:b/>
          <w:bCs/>
          <w:color w:val="262626"/>
        </w:rPr>
      </w:pPr>
      <w:r w:rsidRPr="00175F54">
        <w:rPr>
          <w:color w:val="0F243E"/>
          <w:lang w:val="en-US"/>
        </w:rPr>
        <w:t>E</w:t>
      </w:r>
      <w:r w:rsidRPr="00175F54">
        <w:rPr>
          <w:color w:val="0F243E"/>
        </w:rPr>
        <w:t>-</w:t>
      </w:r>
      <w:r w:rsidRPr="00175F54">
        <w:rPr>
          <w:color w:val="0F243E"/>
          <w:lang w:val="en-US"/>
        </w:rPr>
        <w:t>mail</w:t>
      </w:r>
      <w:r w:rsidRPr="00175F54">
        <w:rPr>
          <w:color w:val="0F243E"/>
        </w:rPr>
        <w:t xml:space="preserve">: </w:t>
      </w:r>
      <w:hyperlink r:id="rId6" w:history="1">
        <w:r w:rsidRPr="00175F54">
          <w:rPr>
            <w:color w:val="0000FF"/>
            <w:u w:val="single"/>
          </w:rPr>
          <w:t>2</w:t>
        </w:r>
        <w:r w:rsidRPr="00175F54">
          <w:rPr>
            <w:color w:val="0000FF"/>
            <w:u w:val="single"/>
            <w:lang w:val="en-US"/>
          </w:rPr>
          <w:t>rondunitao</w:t>
        </w:r>
        <w:r w:rsidRPr="00175F54">
          <w:rPr>
            <w:color w:val="0000FF"/>
            <w:u w:val="single"/>
          </w:rPr>
          <w:t>@</w:t>
        </w:r>
        <w:r w:rsidRPr="00175F54">
          <w:rPr>
            <w:color w:val="0000FF"/>
            <w:u w:val="single"/>
            <w:lang w:val="en-US"/>
          </w:rPr>
          <w:t>mail</w:t>
        </w:r>
        <w:r w:rsidRPr="00175F54">
          <w:rPr>
            <w:color w:val="0000FF"/>
            <w:u w:val="single"/>
          </w:rPr>
          <w:t>.</w:t>
        </w:r>
        <w:r w:rsidRPr="00175F54">
          <w:rPr>
            <w:color w:val="0000FF"/>
            <w:u w:val="single"/>
            <w:lang w:val="en-US"/>
          </w:rPr>
          <w:t>ru</w:t>
        </w:r>
      </w:hyperlink>
    </w:p>
    <w:p w:rsidR="003F7F25" w:rsidRDefault="003F7F25" w:rsidP="0008324F">
      <w:pPr>
        <w:jc w:val="both"/>
        <w:rPr>
          <w:b/>
          <w:color w:val="000000"/>
          <w:sz w:val="28"/>
          <w:szCs w:val="28"/>
        </w:rPr>
      </w:pPr>
    </w:p>
    <w:p w:rsidR="001C4F40" w:rsidRPr="001C4F40" w:rsidRDefault="001C4F40" w:rsidP="001C4F40">
      <w:pPr>
        <w:pStyle w:val="a5"/>
        <w:ind w:left="-142"/>
        <w:jc w:val="center"/>
        <w:rPr>
          <w:b/>
          <w:sz w:val="36"/>
          <w:szCs w:val="36"/>
        </w:rPr>
      </w:pPr>
      <w:r w:rsidRPr="001C4F40">
        <w:rPr>
          <w:b/>
          <w:sz w:val="36"/>
          <w:szCs w:val="36"/>
        </w:rPr>
        <w:t>Уважаемые москвичи и гости столицы!</w:t>
      </w:r>
    </w:p>
    <w:p w:rsidR="001C4F40" w:rsidRPr="001C4F40" w:rsidRDefault="00175F54" w:rsidP="00175F54">
      <w:pPr>
        <w:pStyle w:val="a5"/>
        <w:ind w:left="0" w:firstLine="709"/>
        <w:jc w:val="both"/>
        <w:rPr>
          <w:sz w:val="28"/>
          <w:szCs w:val="28"/>
        </w:rPr>
      </w:pPr>
      <w:r w:rsidRPr="00175F54">
        <w:rPr>
          <w:sz w:val="28"/>
          <w:szCs w:val="28"/>
        </w:rPr>
        <w:t>2 региональный отдел надзорной деятельности</w:t>
      </w:r>
      <w:r>
        <w:rPr>
          <w:sz w:val="28"/>
          <w:szCs w:val="28"/>
        </w:rPr>
        <w:t xml:space="preserve"> </w:t>
      </w:r>
      <w:r w:rsidR="001C4F40" w:rsidRPr="001C4F40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="001C4F40" w:rsidRPr="001C4F40">
        <w:rPr>
          <w:sz w:val="28"/>
          <w:szCs w:val="28"/>
        </w:rPr>
        <w:t>по НиТАО напоминает, при эксплуатации электрических приборов запрещается: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окрашивать краской или заклеивать открытую электропроводку обоями;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пользоваться поврежденными выключателями, розетками, патронами;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закрывать электрические лампочки абажурами из горючих материалов.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1C4F40" w:rsidRPr="001C4F40" w:rsidRDefault="001C4F40" w:rsidP="00175F54">
      <w:pPr>
        <w:pStyle w:val="a5"/>
        <w:ind w:left="0" w:firstLine="709"/>
        <w:jc w:val="both"/>
        <w:rPr>
          <w:b/>
          <w:sz w:val="36"/>
          <w:szCs w:val="36"/>
        </w:rPr>
      </w:pPr>
      <w:r w:rsidRPr="001C4F40">
        <w:rPr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767928" w:rsidRPr="00AA22C4" w:rsidRDefault="0008324F" w:rsidP="003B0F48">
      <w:pPr>
        <w:pStyle w:val="a5"/>
        <w:ind w:left="-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Тел. пожарной охраны – </w:t>
      </w:r>
      <w:r w:rsidR="00767928" w:rsidRPr="00AA22C4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, 112</w:t>
      </w:r>
    </w:p>
    <w:p w:rsidR="00767928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Единый телефон доверия</w:t>
      </w:r>
      <w:r w:rsidR="00BF3C26" w:rsidRPr="00AA22C4">
        <w:rPr>
          <w:b/>
          <w:sz w:val="28"/>
          <w:szCs w:val="28"/>
        </w:rPr>
        <w:t xml:space="preserve"> ГУ</w:t>
      </w:r>
      <w:r w:rsidRPr="00AA22C4">
        <w:rPr>
          <w:b/>
          <w:sz w:val="28"/>
          <w:szCs w:val="28"/>
        </w:rPr>
        <w:t xml:space="preserve"> МЧС России по г. Москве: +7(495) 637-22-22</w:t>
      </w:r>
    </w:p>
    <w:p w:rsidR="002B237A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mchs.qov.ru – официальный интернет сайт МЧС России</w:t>
      </w:r>
    </w:p>
    <w:sectPr w:rsidR="002B237A" w:rsidRPr="00AA22C4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518A"/>
    <w:rsid w:val="0008324F"/>
    <w:rsid w:val="001031FC"/>
    <w:rsid w:val="00161041"/>
    <w:rsid w:val="001679F1"/>
    <w:rsid w:val="00175F54"/>
    <w:rsid w:val="001C4F40"/>
    <w:rsid w:val="00217012"/>
    <w:rsid w:val="00244BE8"/>
    <w:rsid w:val="00270069"/>
    <w:rsid w:val="002B237A"/>
    <w:rsid w:val="002E551F"/>
    <w:rsid w:val="003143D6"/>
    <w:rsid w:val="00317ADD"/>
    <w:rsid w:val="003B0F48"/>
    <w:rsid w:val="003F7F25"/>
    <w:rsid w:val="00421290"/>
    <w:rsid w:val="004D052F"/>
    <w:rsid w:val="00511E1A"/>
    <w:rsid w:val="00682081"/>
    <w:rsid w:val="007276CC"/>
    <w:rsid w:val="00767928"/>
    <w:rsid w:val="00777B54"/>
    <w:rsid w:val="009D48F9"/>
    <w:rsid w:val="00AA22C4"/>
    <w:rsid w:val="00AE0F66"/>
    <w:rsid w:val="00B33554"/>
    <w:rsid w:val="00B35FA2"/>
    <w:rsid w:val="00B661DF"/>
    <w:rsid w:val="00B903A6"/>
    <w:rsid w:val="00BF3C26"/>
    <w:rsid w:val="00C723E8"/>
    <w:rsid w:val="00CF7E63"/>
    <w:rsid w:val="00D17F16"/>
    <w:rsid w:val="00D45461"/>
    <w:rsid w:val="00D60245"/>
    <w:rsid w:val="00DF518A"/>
    <w:rsid w:val="00E67329"/>
    <w:rsid w:val="00E977AB"/>
    <w:rsid w:val="00ED6232"/>
    <w:rsid w:val="00EF18FC"/>
    <w:rsid w:val="00EF5951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rondunit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Admin</cp:lastModifiedBy>
  <cp:revision>3</cp:revision>
  <cp:lastPrinted>2012-12-14T07:27:00Z</cp:lastPrinted>
  <dcterms:created xsi:type="dcterms:W3CDTF">2015-09-16T09:31:00Z</dcterms:created>
  <dcterms:modified xsi:type="dcterms:W3CDTF">2016-09-13T09:42:00Z</dcterms:modified>
</cp:coreProperties>
</file>