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47C1" w:rsidRPr="006947C1" w:rsidRDefault="006947C1" w:rsidP="006947C1">
      <w:pPr>
        <w:jc w:val="both"/>
        <w:rPr>
          <w:rFonts w:ascii="Times New Roman" w:hAnsi="Times New Roman" w:cs="Times New Roman"/>
          <w:b/>
          <w:bCs/>
          <w:sz w:val="28"/>
          <w:szCs w:val="28"/>
        </w:rPr>
      </w:pPr>
      <w:r w:rsidRPr="006947C1">
        <w:rPr>
          <w:rFonts w:ascii="Times New Roman" w:hAnsi="Times New Roman" w:cs="Times New Roman"/>
          <w:b/>
          <w:bCs/>
          <w:sz w:val="28"/>
          <w:szCs w:val="28"/>
        </w:rPr>
        <w:t>В Управлении внутренних дел по Троицкому и Новомосковскому административных округов прошел «День открытых дверей»!</w:t>
      </w:r>
    </w:p>
    <w:p w:rsidR="006947C1" w:rsidRPr="006947C1" w:rsidRDefault="006947C1" w:rsidP="006947C1">
      <w:pPr>
        <w:jc w:val="both"/>
        <w:rPr>
          <w:rFonts w:ascii="Times New Roman" w:hAnsi="Times New Roman" w:cs="Times New Roman"/>
          <w:sz w:val="28"/>
          <w:szCs w:val="28"/>
        </w:rPr>
      </w:pPr>
      <w:r w:rsidRPr="006947C1">
        <w:rPr>
          <w:rFonts w:ascii="Times New Roman" w:hAnsi="Times New Roman" w:cs="Times New Roman"/>
          <w:sz w:val="28"/>
          <w:szCs w:val="28"/>
        </w:rPr>
        <w:t xml:space="preserve">Сегодня 14:15 6 </w:t>
      </w:r>
    </w:p>
    <w:p w:rsidR="006947C1" w:rsidRPr="006947C1" w:rsidRDefault="006947C1" w:rsidP="006947C1">
      <w:pPr>
        <w:jc w:val="both"/>
        <w:rPr>
          <w:rFonts w:ascii="Times New Roman" w:hAnsi="Times New Roman" w:cs="Times New Roman"/>
          <w:sz w:val="28"/>
          <w:szCs w:val="28"/>
        </w:rPr>
      </w:pPr>
      <w:r w:rsidRPr="006947C1">
        <w:rPr>
          <w:rFonts w:ascii="Times New Roman" w:hAnsi="Times New Roman" w:cs="Times New Roman"/>
          <w:i/>
          <w:iCs/>
          <w:sz w:val="28"/>
          <w:szCs w:val="28"/>
        </w:rPr>
        <w:t>Учащиеся 11-ых классов МАОУ «Гимназия им. Н.В. Пушкова» и школьники 9-ого класса Школы № 2075 посетили УВД по ТиНАО ГУ МВД России по г. Москве.</w:t>
      </w:r>
    </w:p>
    <w:p w:rsidR="006947C1" w:rsidRPr="006947C1" w:rsidRDefault="006947C1" w:rsidP="006947C1">
      <w:pPr>
        <w:jc w:val="both"/>
        <w:rPr>
          <w:rFonts w:ascii="Times New Roman" w:hAnsi="Times New Roman" w:cs="Times New Roman"/>
          <w:sz w:val="28"/>
          <w:szCs w:val="28"/>
        </w:rPr>
      </w:pPr>
      <w:r w:rsidRPr="006947C1">
        <w:rPr>
          <w:rFonts w:ascii="Times New Roman" w:hAnsi="Times New Roman" w:cs="Times New Roman"/>
          <w:sz w:val="28"/>
          <w:szCs w:val="28"/>
        </w:rPr>
        <w:t>В целях проведения работы по профессиональной ориентации подрастающего поколения сотрудники УВД по ТиНАО ГУ МВД России по г. Москве встретились с учащимися 9-ых и 11-ых классов. Целью данного мероприятия стало популяризация среди молодежи службы в органах внутренних дел и ориентирование выпускников на поступление в высшие образовательные организации МВД России.</w:t>
      </w:r>
    </w:p>
    <w:p w:rsidR="006947C1" w:rsidRPr="006947C1" w:rsidRDefault="006947C1" w:rsidP="006947C1">
      <w:pPr>
        <w:jc w:val="both"/>
        <w:rPr>
          <w:rFonts w:ascii="Times New Roman" w:hAnsi="Times New Roman" w:cs="Times New Roman"/>
          <w:sz w:val="28"/>
          <w:szCs w:val="28"/>
        </w:rPr>
      </w:pPr>
      <w:r w:rsidRPr="006947C1">
        <w:rPr>
          <w:rFonts w:ascii="Times New Roman" w:hAnsi="Times New Roman" w:cs="Times New Roman"/>
          <w:sz w:val="28"/>
          <w:szCs w:val="28"/>
        </w:rPr>
        <w:t>В ходе встречи заместитель начальника Отдела по работе с личным составом - начальник отделения профессиональной подготовки УВД по ТиНАО ГУ МВД России по г. Москве подполковник полиции Юлия Леонова рассказала будущим выпускникам о порядке поступления в Московский университет МВД России имени В.Я. Кикотя.</w:t>
      </w:r>
    </w:p>
    <w:p w:rsidR="006947C1" w:rsidRPr="006947C1" w:rsidRDefault="006947C1" w:rsidP="006947C1">
      <w:pPr>
        <w:jc w:val="both"/>
        <w:rPr>
          <w:rFonts w:ascii="Times New Roman" w:hAnsi="Times New Roman" w:cs="Times New Roman"/>
          <w:sz w:val="28"/>
          <w:szCs w:val="28"/>
        </w:rPr>
      </w:pPr>
      <w:r w:rsidRPr="006947C1">
        <w:rPr>
          <w:rFonts w:ascii="Times New Roman" w:hAnsi="Times New Roman" w:cs="Times New Roman"/>
          <w:sz w:val="28"/>
          <w:szCs w:val="28"/>
        </w:rPr>
        <w:t>Продолжила беседу старший инструктор Отделения профессиональной подготовки УВД по ТиНАО ГУ МВД России по г. Москве старший лейтенант полиции Яна Кулешова, которая пояснила учащимся, что при отборе кандидатов на службу в МВД России особое внимание уделяется их образовательному уровню, состоянию здоровья, физической подготовке, а также к их морально-деловым качествам.</w:t>
      </w:r>
    </w:p>
    <w:p w:rsidR="006947C1" w:rsidRPr="006947C1" w:rsidRDefault="006947C1" w:rsidP="006947C1">
      <w:pPr>
        <w:jc w:val="both"/>
        <w:rPr>
          <w:rFonts w:ascii="Times New Roman" w:hAnsi="Times New Roman" w:cs="Times New Roman"/>
          <w:sz w:val="28"/>
          <w:szCs w:val="28"/>
        </w:rPr>
      </w:pPr>
      <w:r w:rsidRPr="006947C1">
        <w:rPr>
          <w:rFonts w:ascii="Times New Roman" w:hAnsi="Times New Roman" w:cs="Times New Roman"/>
          <w:sz w:val="28"/>
          <w:szCs w:val="28"/>
        </w:rPr>
        <w:t xml:space="preserve">Каждому старшекласснику были выданы буклеты о поступлениях в высшие образовательные </w:t>
      </w:r>
      <w:proofErr w:type="spellStart"/>
      <w:r w:rsidRPr="006947C1">
        <w:rPr>
          <w:rFonts w:ascii="Times New Roman" w:hAnsi="Times New Roman" w:cs="Times New Roman"/>
          <w:sz w:val="28"/>
          <w:szCs w:val="28"/>
        </w:rPr>
        <w:t>организациии</w:t>
      </w:r>
      <w:proofErr w:type="spellEnd"/>
      <w:r w:rsidRPr="006947C1">
        <w:rPr>
          <w:rFonts w:ascii="Times New Roman" w:hAnsi="Times New Roman" w:cs="Times New Roman"/>
          <w:sz w:val="28"/>
          <w:szCs w:val="28"/>
        </w:rPr>
        <w:t xml:space="preserve"> МВД России.</w:t>
      </w:r>
    </w:p>
    <w:p w:rsidR="006947C1" w:rsidRPr="006947C1" w:rsidRDefault="006947C1" w:rsidP="006947C1">
      <w:pPr>
        <w:jc w:val="both"/>
        <w:rPr>
          <w:rFonts w:ascii="Times New Roman" w:hAnsi="Times New Roman" w:cs="Times New Roman"/>
          <w:sz w:val="28"/>
          <w:szCs w:val="28"/>
        </w:rPr>
      </w:pPr>
      <w:r w:rsidRPr="006947C1">
        <w:rPr>
          <w:rFonts w:ascii="Times New Roman" w:hAnsi="Times New Roman" w:cs="Times New Roman"/>
          <w:sz w:val="28"/>
          <w:szCs w:val="28"/>
        </w:rPr>
        <w:t>Встречу продолжил эксперт экспертно-криминологического центра УВД по ТиНАО ГУ МВД России по г. Москве капитан полиции Анастасия Глазкова. Она продемонстрировала одну из видов экспертиз – дактилоскопия. Ребята наглядно увидели пример снятия и исследования отпечатков пальцев.</w:t>
      </w:r>
    </w:p>
    <w:p w:rsidR="006947C1" w:rsidRPr="006947C1" w:rsidRDefault="006947C1" w:rsidP="006947C1">
      <w:pPr>
        <w:jc w:val="both"/>
        <w:rPr>
          <w:rFonts w:ascii="Times New Roman" w:hAnsi="Times New Roman" w:cs="Times New Roman"/>
          <w:sz w:val="28"/>
          <w:szCs w:val="28"/>
        </w:rPr>
      </w:pPr>
      <w:r w:rsidRPr="006947C1">
        <w:rPr>
          <w:rFonts w:ascii="Times New Roman" w:hAnsi="Times New Roman" w:cs="Times New Roman"/>
          <w:sz w:val="28"/>
          <w:szCs w:val="28"/>
        </w:rPr>
        <w:t>После выступил начальник центра кинологической службы УВД по ТиНАО ГУ МВД России по г. Москве майор полиции Александр Вычужанин. Он ознакомил присутствующих старшеклассников с работой кинологов. Рассказал, чем занимаются служебные собаки, как их готовят для службы в МВД, какие преступления раскрывают с их участием. Каждая собака в полиции – это настоящий профессионал, и имеет свою специализацию: от поиска наркотических средств до обнаружения взрывных устройств.</w:t>
      </w:r>
    </w:p>
    <w:p w:rsidR="006947C1" w:rsidRPr="006947C1" w:rsidRDefault="006947C1" w:rsidP="006947C1">
      <w:pPr>
        <w:jc w:val="both"/>
        <w:rPr>
          <w:rFonts w:ascii="Times New Roman" w:hAnsi="Times New Roman" w:cs="Times New Roman"/>
          <w:sz w:val="28"/>
          <w:szCs w:val="28"/>
        </w:rPr>
      </w:pPr>
      <w:r w:rsidRPr="006947C1">
        <w:rPr>
          <w:rFonts w:ascii="Times New Roman" w:hAnsi="Times New Roman" w:cs="Times New Roman"/>
          <w:sz w:val="28"/>
          <w:szCs w:val="28"/>
        </w:rPr>
        <w:lastRenderedPageBreak/>
        <w:t>Затем выступил инспектор отдельного батальона ДПС ГИБДД УВД по ТиНАО ГУ МВД России по г. Москве старший лейтенант полиции Валентин Овсянников. Будучи выпускником ГБПОУ г. Москвы «Юридический колледж» 2012 года, он рассказал о своих профессиональных навыках, которые пригодились ему для достижения хороших результатов в своей работе. Госавтоинспектор пояснил о принципах своей работы, разъяснил, из каких отделов и групп состоит отделение Госавтоинспекции и в чем заключается принцип работы каждого из отделов.</w:t>
      </w:r>
    </w:p>
    <w:p w:rsidR="006947C1" w:rsidRPr="006947C1" w:rsidRDefault="006947C1" w:rsidP="006947C1">
      <w:pPr>
        <w:jc w:val="both"/>
        <w:rPr>
          <w:rFonts w:ascii="Times New Roman" w:hAnsi="Times New Roman" w:cs="Times New Roman"/>
          <w:sz w:val="28"/>
          <w:szCs w:val="28"/>
        </w:rPr>
      </w:pPr>
      <w:r w:rsidRPr="006947C1">
        <w:rPr>
          <w:rFonts w:ascii="Times New Roman" w:hAnsi="Times New Roman" w:cs="Times New Roman"/>
          <w:sz w:val="28"/>
          <w:szCs w:val="28"/>
        </w:rPr>
        <w:t>В ходе мероприятия начальник следственной части УВД по ТиНАО ГУ МВД России по г. Москве полковник юстиции Максим Антимонов погрузил приглашенных в атмосферу профессии следователя, рассказал о специфике работы своего отдела. Также рассказал о преступлениях, расследованием которых занимаются следователи.</w:t>
      </w:r>
    </w:p>
    <w:p w:rsidR="006947C1" w:rsidRPr="006947C1" w:rsidRDefault="006947C1" w:rsidP="006947C1">
      <w:pPr>
        <w:jc w:val="both"/>
        <w:rPr>
          <w:rFonts w:ascii="Times New Roman" w:hAnsi="Times New Roman" w:cs="Times New Roman"/>
          <w:sz w:val="28"/>
          <w:szCs w:val="28"/>
        </w:rPr>
      </w:pPr>
      <w:r w:rsidRPr="006947C1">
        <w:rPr>
          <w:rFonts w:ascii="Times New Roman" w:hAnsi="Times New Roman" w:cs="Times New Roman"/>
          <w:sz w:val="28"/>
          <w:szCs w:val="28"/>
        </w:rPr>
        <w:t xml:space="preserve">Потом для старшеклассников выступили инструкторы центра служебной и боевой подготовки УВД по ТиНАО ГУ МВД России по г. Москве старший лейтенант полиции Евгений </w:t>
      </w:r>
      <w:proofErr w:type="spellStart"/>
      <w:r w:rsidRPr="006947C1">
        <w:rPr>
          <w:rFonts w:ascii="Times New Roman" w:hAnsi="Times New Roman" w:cs="Times New Roman"/>
          <w:sz w:val="28"/>
          <w:szCs w:val="28"/>
        </w:rPr>
        <w:t>Билюшов</w:t>
      </w:r>
      <w:proofErr w:type="spellEnd"/>
      <w:r w:rsidRPr="006947C1">
        <w:rPr>
          <w:rFonts w:ascii="Times New Roman" w:hAnsi="Times New Roman" w:cs="Times New Roman"/>
          <w:sz w:val="28"/>
          <w:szCs w:val="28"/>
        </w:rPr>
        <w:t xml:space="preserve"> и лейтенант полиции Артем Чернов, которые продемонстрировали показательные упражнения по боевой и служебной подготовке. Сотрудники полиции пояснили, что нужно постоянно совершенствовать свои навыки. Ведь полицейские – это те люди, к которым граждане обращаются за помощью, когда случается беда, в первую очередь. Инструкторами также было рассказано об учебном и боевом оружии, находящемся на вооружении силовых структур Российской Федерации.</w:t>
      </w:r>
    </w:p>
    <w:p w:rsidR="006947C1" w:rsidRPr="006947C1" w:rsidRDefault="006947C1" w:rsidP="006947C1">
      <w:pPr>
        <w:jc w:val="both"/>
        <w:rPr>
          <w:rFonts w:ascii="Times New Roman" w:hAnsi="Times New Roman" w:cs="Times New Roman"/>
          <w:sz w:val="28"/>
          <w:szCs w:val="28"/>
        </w:rPr>
      </w:pPr>
      <w:r w:rsidRPr="006947C1">
        <w:rPr>
          <w:rFonts w:ascii="Times New Roman" w:hAnsi="Times New Roman" w:cs="Times New Roman"/>
          <w:sz w:val="28"/>
          <w:szCs w:val="28"/>
        </w:rPr>
        <w:t xml:space="preserve">В мероприятии приняла участие председатель Совета ветеранов при УВД по ТиНАО ГУ МВД России по г. Москве Галина </w:t>
      </w:r>
      <w:proofErr w:type="spellStart"/>
      <w:r w:rsidRPr="006947C1">
        <w:rPr>
          <w:rFonts w:ascii="Times New Roman" w:hAnsi="Times New Roman" w:cs="Times New Roman"/>
          <w:sz w:val="28"/>
          <w:szCs w:val="28"/>
        </w:rPr>
        <w:t>Поцепня</w:t>
      </w:r>
      <w:proofErr w:type="spellEnd"/>
      <w:r w:rsidRPr="006947C1">
        <w:rPr>
          <w:rFonts w:ascii="Times New Roman" w:hAnsi="Times New Roman" w:cs="Times New Roman"/>
          <w:sz w:val="28"/>
          <w:szCs w:val="28"/>
        </w:rPr>
        <w:t>, которая провела интересные и познавательные беседы с молодежью, рассказала о своем опыте работы в органах внутренних дел. Тем самым помогла студентам увидеть и ощутить специфику деятельности различных подразделений.</w:t>
      </w:r>
    </w:p>
    <w:p w:rsidR="006947C1" w:rsidRPr="006947C1" w:rsidRDefault="006947C1" w:rsidP="006947C1">
      <w:pPr>
        <w:jc w:val="both"/>
        <w:rPr>
          <w:rFonts w:ascii="Times New Roman" w:hAnsi="Times New Roman" w:cs="Times New Roman"/>
          <w:sz w:val="28"/>
          <w:szCs w:val="28"/>
        </w:rPr>
      </w:pPr>
      <w:r w:rsidRPr="006947C1">
        <w:rPr>
          <w:rFonts w:ascii="Times New Roman" w:hAnsi="Times New Roman" w:cs="Times New Roman"/>
          <w:sz w:val="28"/>
          <w:szCs w:val="28"/>
        </w:rPr>
        <w:t>Каждый из учащихся с удовольствием слушал сотрудников полиции и задавал интересующие вопросы в ходе мероприятия.</w:t>
      </w:r>
    </w:p>
    <w:p w:rsidR="006947C1" w:rsidRPr="006947C1" w:rsidRDefault="006947C1" w:rsidP="006947C1">
      <w:pPr>
        <w:jc w:val="both"/>
        <w:rPr>
          <w:rFonts w:ascii="Times New Roman" w:hAnsi="Times New Roman" w:cs="Times New Roman"/>
          <w:sz w:val="28"/>
          <w:szCs w:val="28"/>
        </w:rPr>
      </w:pPr>
      <w:r w:rsidRPr="006947C1">
        <w:rPr>
          <w:rFonts w:ascii="Times New Roman" w:hAnsi="Times New Roman" w:cs="Times New Roman"/>
          <w:sz w:val="28"/>
          <w:szCs w:val="28"/>
        </w:rPr>
        <w:t>По окончани</w:t>
      </w:r>
      <w:r>
        <w:rPr>
          <w:rFonts w:ascii="Times New Roman" w:hAnsi="Times New Roman" w:cs="Times New Roman"/>
          <w:sz w:val="28"/>
          <w:szCs w:val="28"/>
        </w:rPr>
        <w:t>и</w:t>
      </w:r>
      <w:r w:rsidRPr="006947C1">
        <w:rPr>
          <w:rFonts w:ascii="Times New Roman" w:hAnsi="Times New Roman" w:cs="Times New Roman"/>
          <w:sz w:val="28"/>
          <w:szCs w:val="28"/>
        </w:rPr>
        <w:t xml:space="preserve"> встречи приглашенные поблагодарили всех выступающих за интересную встречу и знакомство с направлениями деятельности подразделений УВД по ТиНАО ГУ МВД России по г. Москве.</w:t>
      </w:r>
    </w:p>
    <w:p w:rsidR="006947C1" w:rsidRPr="006947C1" w:rsidRDefault="006947C1" w:rsidP="006947C1">
      <w:pPr>
        <w:jc w:val="both"/>
        <w:rPr>
          <w:rFonts w:ascii="Times New Roman" w:hAnsi="Times New Roman" w:cs="Times New Roman"/>
          <w:sz w:val="28"/>
          <w:szCs w:val="28"/>
        </w:rPr>
      </w:pPr>
      <w:r w:rsidRPr="006947C1">
        <w:rPr>
          <w:rFonts w:ascii="Times New Roman" w:hAnsi="Times New Roman" w:cs="Times New Roman"/>
          <w:sz w:val="28"/>
          <w:szCs w:val="28"/>
        </w:rPr>
        <w:t>Пресс-служба УВД по ТиНАО</w:t>
      </w:r>
    </w:p>
    <w:p w:rsidR="00DA22AD" w:rsidRDefault="00DA22AD" w:rsidP="00DA22AD">
      <w:pPr>
        <w:jc w:val="both"/>
        <w:rPr>
          <w:rFonts w:ascii="Times New Roman" w:hAnsi="Times New Roman" w:cs="Times New Roman"/>
          <w:sz w:val="28"/>
          <w:szCs w:val="28"/>
        </w:rPr>
      </w:pPr>
    </w:p>
    <w:p w:rsidR="006947C1" w:rsidRDefault="006947C1" w:rsidP="00DA22AD">
      <w:pPr>
        <w:jc w:val="both"/>
        <w:rPr>
          <w:rFonts w:ascii="Times New Roman" w:hAnsi="Times New Roman" w:cs="Times New Roman"/>
          <w:sz w:val="28"/>
          <w:szCs w:val="28"/>
        </w:rPr>
      </w:pPr>
      <w:r>
        <w:rPr>
          <w:rFonts w:ascii="Times New Roman" w:hAnsi="Times New Roman" w:cs="Times New Roman"/>
          <w:sz w:val="28"/>
          <w:szCs w:val="28"/>
        </w:rPr>
        <w:t xml:space="preserve">Ссылка на новость: </w:t>
      </w:r>
      <w:hyperlink r:id="rId4" w:history="1">
        <w:r w:rsidRPr="001B4FFA">
          <w:rPr>
            <w:rStyle w:val="a3"/>
            <w:rFonts w:ascii="Times New Roman" w:hAnsi="Times New Roman" w:cs="Times New Roman"/>
            <w:sz w:val="28"/>
            <w:szCs w:val="28"/>
          </w:rPr>
          <w:t>https://тинао.мск.мвд.рф/Novosti/item/57725755/</w:t>
        </w:r>
      </w:hyperlink>
    </w:p>
    <w:p w:rsidR="006947C1" w:rsidRPr="00DA22AD" w:rsidRDefault="006947C1" w:rsidP="00DA22AD">
      <w:pPr>
        <w:jc w:val="both"/>
        <w:rPr>
          <w:rFonts w:ascii="Times New Roman" w:hAnsi="Times New Roman" w:cs="Times New Roman"/>
          <w:sz w:val="28"/>
          <w:szCs w:val="28"/>
        </w:rPr>
      </w:pPr>
    </w:p>
    <w:sectPr w:rsidR="006947C1" w:rsidRPr="00DA2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AD"/>
    <w:rsid w:val="006947C1"/>
    <w:rsid w:val="007E298B"/>
    <w:rsid w:val="00C03279"/>
    <w:rsid w:val="00DA2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F8C1"/>
  <w15:chartTrackingRefBased/>
  <w15:docId w15:val="{78F8CC24-D027-429E-86E9-FE71AB28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22AD"/>
    <w:rPr>
      <w:color w:val="0563C1" w:themeColor="hyperlink"/>
      <w:u w:val="single"/>
    </w:rPr>
  </w:style>
  <w:style w:type="character" w:styleId="a4">
    <w:name w:val="Unresolved Mention"/>
    <w:basedOn w:val="a0"/>
    <w:uiPriority w:val="99"/>
    <w:semiHidden/>
    <w:unhideWhenUsed/>
    <w:rsid w:val="00DA2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32727">
      <w:bodyDiv w:val="1"/>
      <w:marLeft w:val="0"/>
      <w:marRight w:val="0"/>
      <w:marTop w:val="0"/>
      <w:marBottom w:val="0"/>
      <w:divBdr>
        <w:top w:val="none" w:sz="0" w:space="0" w:color="auto"/>
        <w:left w:val="none" w:sz="0" w:space="0" w:color="auto"/>
        <w:bottom w:val="none" w:sz="0" w:space="0" w:color="auto"/>
        <w:right w:val="none" w:sz="0" w:space="0" w:color="auto"/>
      </w:divBdr>
      <w:divsChild>
        <w:div w:id="1603801534">
          <w:marLeft w:val="0"/>
          <w:marRight w:val="0"/>
          <w:marTop w:val="0"/>
          <w:marBottom w:val="0"/>
          <w:divBdr>
            <w:top w:val="none" w:sz="0" w:space="0" w:color="auto"/>
            <w:left w:val="none" w:sz="0" w:space="0" w:color="auto"/>
            <w:bottom w:val="none" w:sz="0" w:space="0" w:color="auto"/>
            <w:right w:val="none" w:sz="0" w:space="0" w:color="auto"/>
          </w:divBdr>
        </w:div>
        <w:div w:id="895775368">
          <w:marLeft w:val="0"/>
          <w:marRight w:val="0"/>
          <w:marTop w:val="0"/>
          <w:marBottom w:val="0"/>
          <w:divBdr>
            <w:top w:val="none" w:sz="0" w:space="0" w:color="auto"/>
            <w:left w:val="none" w:sz="0" w:space="0" w:color="auto"/>
            <w:bottom w:val="none" w:sz="0" w:space="0" w:color="auto"/>
            <w:right w:val="none" w:sz="0" w:space="0" w:color="auto"/>
          </w:divBdr>
        </w:div>
        <w:div w:id="2049144354">
          <w:marLeft w:val="0"/>
          <w:marRight w:val="0"/>
          <w:marTop w:val="0"/>
          <w:marBottom w:val="0"/>
          <w:divBdr>
            <w:top w:val="none" w:sz="0" w:space="0" w:color="auto"/>
            <w:left w:val="none" w:sz="0" w:space="0" w:color="auto"/>
            <w:bottom w:val="none" w:sz="0" w:space="0" w:color="auto"/>
            <w:right w:val="none" w:sz="0" w:space="0" w:color="auto"/>
          </w:divBdr>
        </w:div>
      </w:divsChild>
    </w:div>
    <w:div w:id="592251471">
      <w:bodyDiv w:val="1"/>
      <w:marLeft w:val="0"/>
      <w:marRight w:val="0"/>
      <w:marTop w:val="0"/>
      <w:marBottom w:val="0"/>
      <w:divBdr>
        <w:top w:val="none" w:sz="0" w:space="0" w:color="auto"/>
        <w:left w:val="none" w:sz="0" w:space="0" w:color="auto"/>
        <w:bottom w:val="none" w:sz="0" w:space="0" w:color="auto"/>
        <w:right w:val="none" w:sz="0" w:space="0" w:color="auto"/>
      </w:divBdr>
      <w:divsChild>
        <w:div w:id="1657688786">
          <w:marLeft w:val="0"/>
          <w:marRight w:val="0"/>
          <w:marTop w:val="0"/>
          <w:marBottom w:val="0"/>
          <w:divBdr>
            <w:top w:val="none" w:sz="0" w:space="0" w:color="auto"/>
            <w:left w:val="none" w:sz="0" w:space="0" w:color="auto"/>
            <w:bottom w:val="none" w:sz="0" w:space="0" w:color="auto"/>
            <w:right w:val="none" w:sz="0" w:space="0" w:color="auto"/>
          </w:divBdr>
        </w:div>
        <w:div w:id="1646399738">
          <w:marLeft w:val="0"/>
          <w:marRight w:val="0"/>
          <w:marTop w:val="0"/>
          <w:marBottom w:val="0"/>
          <w:divBdr>
            <w:top w:val="none" w:sz="0" w:space="0" w:color="auto"/>
            <w:left w:val="none" w:sz="0" w:space="0" w:color="auto"/>
            <w:bottom w:val="none" w:sz="0" w:space="0" w:color="auto"/>
            <w:right w:val="none" w:sz="0" w:space="0" w:color="auto"/>
          </w:divBdr>
        </w:div>
        <w:div w:id="1498039679">
          <w:marLeft w:val="0"/>
          <w:marRight w:val="0"/>
          <w:marTop w:val="0"/>
          <w:marBottom w:val="0"/>
          <w:divBdr>
            <w:top w:val="none" w:sz="0" w:space="0" w:color="auto"/>
            <w:left w:val="none" w:sz="0" w:space="0" w:color="auto"/>
            <w:bottom w:val="none" w:sz="0" w:space="0" w:color="auto"/>
            <w:right w:val="none" w:sz="0" w:space="0" w:color="auto"/>
          </w:divBdr>
        </w:div>
      </w:divsChild>
    </w:div>
    <w:div w:id="1541018037">
      <w:bodyDiv w:val="1"/>
      <w:marLeft w:val="0"/>
      <w:marRight w:val="0"/>
      <w:marTop w:val="0"/>
      <w:marBottom w:val="0"/>
      <w:divBdr>
        <w:top w:val="none" w:sz="0" w:space="0" w:color="auto"/>
        <w:left w:val="none" w:sz="0" w:space="0" w:color="auto"/>
        <w:bottom w:val="none" w:sz="0" w:space="0" w:color="auto"/>
        <w:right w:val="none" w:sz="0" w:space="0" w:color="auto"/>
      </w:divBdr>
      <w:divsChild>
        <w:div w:id="1018239859">
          <w:marLeft w:val="0"/>
          <w:marRight w:val="0"/>
          <w:marTop w:val="0"/>
          <w:marBottom w:val="0"/>
          <w:divBdr>
            <w:top w:val="none" w:sz="0" w:space="0" w:color="auto"/>
            <w:left w:val="none" w:sz="0" w:space="0" w:color="auto"/>
            <w:bottom w:val="none" w:sz="0" w:space="0" w:color="auto"/>
            <w:right w:val="none" w:sz="0" w:space="0" w:color="auto"/>
          </w:divBdr>
        </w:div>
        <w:div w:id="670181665">
          <w:marLeft w:val="0"/>
          <w:marRight w:val="0"/>
          <w:marTop w:val="0"/>
          <w:marBottom w:val="0"/>
          <w:divBdr>
            <w:top w:val="none" w:sz="0" w:space="0" w:color="auto"/>
            <w:left w:val="none" w:sz="0" w:space="0" w:color="auto"/>
            <w:bottom w:val="none" w:sz="0" w:space="0" w:color="auto"/>
            <w:right w:val="none" w:sz="0" w:space="0" w:color="auto"/>
          </w:divBdr>
        </w:div>
        <w:div w:id="1573001580">
          <w:marLeft w:val="0"/>
          <w:marRight w:val="0"/>
          <w:marTop w:val="0"/>
          <w:marBottom w:val="0"/>
          <w:divBdr>
            <w:top w:val="none" w:sz="0" w:space="0" w:color="auto"/>
            <w:left w:val="none" w:sz="0" w:space="0" w:color="auto"/>
            <w:bottom w:val="none" w:sz="0" w:space="0" w:color="auto"/>
            <w:right w:val="none" w:sz="0" w:space="0" w:color="auto"/>
          </w:divBdr>
        </w:div>
      </w:divsChild>
    </w:div>
    <w:div w:id="1953128144">
      <w:bodyDiv w:val="1"/>
      <w:marLeft w:val="0"/>
      <w:marRight w:val="0"/>
      <w:marTop w:val="0"/>
      <w:marBottom w:val="0"/>
      <w:divBdr>
        <w:top w:val="none" w:sz="0" w:space="0" w:color="auto"/>
        <w:left w:val="none" w:sz="0" w:space="0" w:color="auto"/>
        <w:bottom w:val="none" w:sz="0" w:space="0" w:color="auto"/>
        <w:right w:val="none" w:sz="0" w:space="0" w:color="auto"/>
      </w:divBdr>
      <w:divsChild>
        <w:div w:id="1009327691">
          <w:marLeft w:val="0"/>
          <w:marRight w:val="0"/>
          <w:marTop w:val="0"/>
          <w:marBottom w:val="0"/>
          <w:divBdr>
            <w:top w:val="none" w:sz="0" w:space="0" w:color="auto"/>
            <w:left w:val="none" w:sz="0" w:space="0" w:color="auto"/>
            <w:bottom w:val="none" w:sz="0" w:space="0" w:color="auto"/>
            <w:right w:val="none" w:sz="0" w:space="0" w:color="auto"/>
          </w:divBdr>
        </w:div>
        <w:div w:id="690569054">
          <w:marLeft w:val="0"/>
          <w:marRight w:val="0"/>
          <w:marTop w:val="0"/>
          <w:marBottom w:val="0"/>
          <w:divBdr>
            <w:top w:val="none" w:sz="0" w:space="0" w:color="auto"/>
            <w:left w:val="none" w:sz="0" w:space="0" w:color="auto"/>
            <w:bottom w:val="none" w:sz="0" w:space="0" w:color="auto"/>
            <w:right w:val="none" w:sz="0" w:space="0" w:color="auto"/>
          </w:divBdr>
        </w:div>
        <w:div w:id="36124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90;&#1080;&#1085;&#1072;&#1086;.&#1084;&#1089;&#1082;.&#1084;&#1074;&#1076;.&#1088;&#1092;/Novosti/item/577257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2024-11-25T12:18:00Z</dcterms:created>
  <dcterms:modified xsi:type="dcterms:W3CDTF">2024-11-25T12:18:00Z</dcterms:modified>
</cp:coreProperties>
</file>